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E139" w14:textId="52924C94" w:rsidR="000B3DA5" w:rsidRDefault="00392005" w:rsidP="003E6673">
      <w:pPr>
        <w:jc w:val="center"/>
        <w:rPr>
          <w:b/>
          <w:u w:val="single"/>
        </w:rPr>
      </w:pPr>
      <w:r w:rsidRPr="00BC79E8">
        <w:rPr>
          <w:b/>
          <w:u w:val="single"/>
        </w:rPr>
        <w:t>Announcements</w:t>
      </w:r>
    </w:p>
    <w:p w14:paraId="5190B1B1" w14:textId="1726F148" w:rsidR="00370F64" w:rsidRPr="00370F64" w:rsidRDefault="00370F64" w:rsidP="00124F9E">
      <w:pPr>
        <w:rPr>
          <w:b/>
          <w:color w:val="FF0000"/>
        </w:rPr>
      </w:pPr>
    </w:p>
    <w:p w14:paraId="5CF1D051" w14:textId="6F57090B" w:rsidR="003E6DE5" w:rsidRPr="0020306A" w:rsidRDefault="004D6E68" w:rsidP="0020306A">
      <w:pPr>
        <w:pStyle w:val="ListParagraph"/>
        <w:numPr>
          <w:ilvl w:val="0"/>
          <w:numId w:val="14"/>
        </w:numPr>
        <w:rPr>
          <w:u w:val="single"/>
        </w:rPr>
      </w:pPr>
      <w:r w:rsidRPr="003D3A20">
        <w:t xml:space="preserve">Literature orders are serviced better with a </w:t>
      </w:r>
      <w:r w:rsidRPr="003D3A20">
        <w:rPr>
          <w:b/>
          <w:i/>
        </w:rPr>
        <w:t>text message (</w:t>
      </w:r>
      <w:r w:rsidR="005A6A8E">
        <w:rPr>
          <w:b/>
          <w:i/>
        </w:rPr>
        <w:t>804-389-0409 Montana</w:t>
      </w:r>
      <w:r w:rsidRPr="003D3A20">
        <w:rPr>
          <w:b/>
          <w:i/>
        </w:rPr>
        <w:t>)</w:t>
      </w:r>
      <w:r w:rsidRPr="003D3A20">
        <w:t>,</w:t>
      </w:r>
      <w:r w:rsidR="00FA05C0" w:rsidRPr="00FA05C0">
        <w:t xml:space="preserve"> </w:t>
      </w:r>
      <w:r w:rsidR="00FA05C0" w:rsidRPr="003D3A20">
        <w:t>as emails can get buried!</w:t>
      </w:r>
      <w:r w:rsidRPr="003D3A20">
        <w:t xml:space="preserve"> </w:t>
      </w:r>
      <w:r w:rsidR="00FA05C0">
        <w:t xml:space="preserve">Also place homegroup literature orders by 10pm the night before </w:t>
      </w:r>
      <w:bookmarkStart w:id="0" w:name="_Hlk504424049"/>
      <w:r w:rsidR="00FA05C0">
        <w:t>the next area</w:t>
      </w:r>
      <w:bookmarkEnd w:id="0"/>
    </w:p>
    <w:p w14:paraId="1E2B47C4" w14:textId="2FAAABA0" w:rsidR="00C177FB" w:rsidRPr="0020306A" w:rsidRDefault="00124F9E" w:rsidP="0020306A">
      <w:pPr>
        <w:pStyle w:val="ListParagraph"/>
        <w:numPr>
          <w:ilvl w:val="0"/>
          <w:numId w:val="14"/>
        </w:numPr>
        <w:rPr>
          <w:u w:val="single"/>
        </w:rPr>
      </w:pPr>
      <w:r>
        <w:t>AVCNA XXXVII January 11</w:t>
      </w:r>
      <w:r w:rsidRPr="00124F9E">
        <w:rPr>
          <w:vertAlign w:val="superscript"/>
        </w:rPr>
        <w:t>th</w:t>
      </w:r>
      <w:r>
        <w:t>-13</w:t>
      </w:r>
      <w:r w:rsidRPr="00124F9E">
        <w:rPr>
          <w:vertAlign w:val="superscript"/>
        </w:rPr>
        <w:t>th</w:t>
      </w:r>
      <w:r>
        <w:t xml:space="preserve">, 2019 Richmond Marriott 500 E Broad Street Richmond, VA Pre-registration $20 per person </w:t>
      </w:r>
      <w:r w:rsidR="00FB39A8">
        <w:t>until October 31</w:t>
      </w:r>
      <w:r w:rsidR="00FB39A8" w:rsidRPr="00FB39A8">
        <w:rPr>
          <w:vertAlign w:val="superscript"/>
        </w:rPr>
        <w:t>st</w:t>
      </w:r>
      <w:r w:rsidR="00FB39A8">
        <w:t xml:space="preserve"> </w:t>
      </w:r>
      <w:r w:rsidR="00FA05C0">
        <w:t xml:space="preserve"> </w:t>
      </w:r>
    </w:p>
    <w:p w14:paraId="63509432" w14:textId="4A4EA849" w:rsidR="005A6A8E" w:rsidRPr="0020306A" w:rsidRDefault="005A6A8E" w:rsidP="005A6A8E">
      <w:pPr>
        <w:pStyle w:val="ListParagraph"/>
        <w:numPr>
          <w:ilvl w:val="0"/>
          <w:numId w:val="14"/>
        </w:numPr>
        <w:rPr>
          <w:u w:val="single"/>
        </w:rPr>
      </w:pPr>
      <w:r>
        <w:t>Unity Day September 15</w:t>
      </w:r>
      <w:r w:rsidRPr="005A6A8E">
        <w:rPr>
          <w:vertAlign w:val="superscript"/>
        </w:rPr>
        <w:t>th</w:t>
      </w:r>
      <w:r>
        <w:t xml:space="preserve"> 10am-6pm Deep Run Park, Shelter 1 Food, Fun, Fellowship, Speakers. $10.00 suggested donation.</w:t>
      </w:r>
    </w:p>
    <w:p w14:paraId="469AD19C" w14:textId="101142F0" w:rsidR="0020306A" w:rsidRPr="0020306A" w:rsidRDefault="0020306A" w:rsidP="005A6A8E">
      <w:pPr>
        <w:pStyle w:val="ListParagraph"/>
        <w:numPr>
          <w:ilvl w:val="0"/>
          <w:numId w:val="14"/>
        </w:numPr>
        <w:rPr>
          <w:u w:val="single"/>
        </w:rPr>
      </w:pPr>
      <w:r>
        <w:t>Pre-convention Pool Party Fun, food, fellowship and live band August 19</w:t>
      </w:r>
      <w:r w:rsidRPr="0020306A">
        <w:rPr>
          <w:vertAlign w:val="superscript"/>
        </w:rPr>
        <w:t>th</w:t>
      </w:r>
      <w:r>
        <w:t xml:space="preserve"> 6pm-10pm $10.00 suggested cover Loch </w:t>
      </w:r>
      <w:proofErr w:type="spellStart"/>
      <w:r>
        <w:t>Braemer</w:t>
      </w:r>
      <w:proofErr w:type="spellEnd"/>
      <w:r>
        <w:t xml:space="preserve"> Pool 9940 </w:t>
      </w:r>
      <w:proofErr w:type="spellStart"/>
      <w:r>
        <w:t>Kingussle</w:t>
      </w:r>
      <w:proofErr w:type="spellEnd"/>
      <w:r>
        <w:t xml:space="preserve"> Lane North Chesterfield, Va. 23236</w:t>
      </w:r>
    </w:p>
    <w:p w14:paraId="0141B54D" w14:textId="23085851" w:rsidR="0020306A" w:rsidRPr="0020306A" w:rsidRDefault="0020306A" w:rsidP="005A6A8E">
      <w:pPr>
        <w:pStyle w:val="ListParagraph"/>
        <w:numPr>
          <w:ilvl w:val="0"/>
          <w:numId w:val="14"/>
        </w:numPr>
        <w:rPr>
          <w:u w:val="single"/>
        </w:rPr>
      </w:pPr>
      <w:r>
        <w:t>Blue Ridge Area Campout Sept 28</w:t>
      </w:r>
      <w:r w:rsidRPr="0020306A">
        <w:rPr>
          <w:vertAlign w:val="superscript"/>
        </w:rPr>
        <w:t>th</w:t>
      </w:r>
      <w:r>
        <w:t>-30</w:t>
      </w:r>
      <w:r w:rsidRPr="0020306A">
        <w:rPr>
          <w:vertAlign w:val="superscript"/>
        </w:rPr>
        <w:t>th</w:t>
      </w:r>
      <w:r>
        <w:t xml:space="preserve"> Natural Chimneys Mt Solon, Va. </w:t>
      </w:r>
      <w:r w:rsidR="00364DC3">
        <w:t>No donation</w:t>
      </w:r>
      <w:r>
        <w:t xml:space="preserve"> </w:t>
      </w:r>
      <w:proofErr w:type="gramStart"/>
      <w:r>
        <w:t>pay</w:t>
      </w:r>
      <w:proofErr w:type="gramEnd"/>
      <w:r>
        <w:t xml:space="preserve"> for campsite only.</w:t>
      </w:r>
    </w:p>
    <w:p w14:paraId="4FEB55AC" w14:textId="6F73EA8B" w:rsidR="0020306A" w:rsidRPr="005A6A8E" w:rsidRDefault="0020306A" w:rsidP="005A6A8E">
      <w:pPr>
        <w:pStyle w:val="ListParagraph"/>
        <w:numPr>
          <w:ilvl w:val="0"/>
          <w:numId w:val="14"/>
        </w:numPr>
        <w:rPr>
          <w:u w:val="single"/>
        </w:rPr>
      </w:pPr>
      <w:r>
        <w:t>Annual Brunswick Stew Oct 27</w:t>
      </w:r>
      <w:r w:rsidRPr="0020306A">
        <w:rPr>
          <w:vertAlign w:val="superscript"/>
        </w:rPr>
        <w:t>th</w:t>
      </w:r>
      <w:r>
        <w:t xml:space="preserve"> 4pm-midnight 2781 Three Bridges Road </w:t>
      </w:r>
      <w:r w:rsidR="00364DC3">
        <w:t xml:space="preserve">Powhatan, Va. </w:t>
      </w:r>
    </w:p>
    <w:p w14:paraId="5CB2FFB3" w14:textId="651CFA3A" w:rsidR="00EE1EF0" w:rsidRPr="0020306A" w:rsidRDefault="003E0B29" w:rsidP="0020306A">
      <w:pPr>
        <w:pStyle w:val="ListParagraph"/>
        <w:numPr>
          <w:ilvl w:val="0"/>
          <w:numId w:val="14"/>
        </w:numPr>
        <w:jc w:val="both"/>
      </w:pPr>
      <w:r w:rsidRPr="00C77D76">
        <w:t xml:space="preserve">*Please bring nominations </w:t>
      </w:r>
      <w:r w:rsidR="005F58EB">
        <w:t>fo</w:t>
      </w:r>
      <w:r w:rsidR="00AB1EDC">
        <w:t xml:space="preserve">r </w:t>
      </w:r>
      <w:r w:rsidR="00EE1EF0">
        <w:t xml:space="preserve">Alternate VRCC Director </w:t>
      </w:r>
      <w:r w:rsidRPr="00C77D76">
        <w:t>next month!  Qualifications and responsibilities are outlined below.</w:t>
      </w:r>
    </w:p>
    <w:p w14:paraId="4009DF7E" w14:textId="77777777" w:rsidR="005A6A8E" w:rsidRDefault="005A6A8E" w:rsidP="005A6A8E">
      <w:pPr>
        <w:pStyle w:val="ListParagraph"/>
        <w:rPr>
          <w:rFonts w:ascii="Calibri" w:hAnsi="Calibri"/>
        </w:rPr>
      </w:pPr>
    </w:p>
    <w:p w14:paraId="38F0834A" w14:textId="77777777" w:rsidR="005A6A8E" w:rsidRDefault="005A6A8E" w:rsidP="005A6A8E">
      <w:pPr>
        <w:pStyle w:val="List3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Campout Committee Chair Qualifications:</w:t>
      </w:r>
      <w:r>
        <w:rPr>
          <w:rFonts w:ascii="Calibri Light" w:hAnsi="Calibri Light" w:cs="Calibri Light"/>
        </w:rPr>
        <w:t xml:space="preserve"> Suggested 2 years clean time; has the willingness, time and resources; Working knowledge of the Twelve Steps and Traditions of NA; previous experience working on Campout Committee.</w:t>
      </w:r>
    </w:p>
    <w:p w14:paraId="7DE9810D" w14:textId="77777777" w:rsidR="005A6A8E" w:rsidRDefault="005A6A8E" w:rsidP="005A6A8E">
      <w:pPr>
        <w:pStyle w:val="List3"/>
        <w:ind w:left="0" w:firstLine="0"/>
        <w:rPr>
          <w:rFonts w:ascii="Calibri Light" w:hAnsi="Calibri Light" w:cs="Calibri Light"/>
        </w:rPr>
      </w:pPr>
    </w:p>
    <w:p w14:paraId="0208C165" w14:textId="172982C6" w:rsidR="005A6A8E" w:rsidRDefault="005A6A8E" w:rsidP="005A6A8E">
      <w:pPr>
        <w:pStyle w:val="List3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Campout Committee Chair Responsibilities include: </w:t>
      </w:r>
      <w:r>
        <w:rPr>
          <w:rFonts w:ascii="Calibri Light" w:hAnsi="Calibri Light" w:cs="Calibri Light"/>
        </w:rPr>
        <w:t>Give verbal and written report at ASC; locates and puts deposit for next year’s campout weekend; is provided with an annual budget and seed money, money from the budget can be used as a deposit for next year’s reservation after current year’s campout takes place; Shall put on campout reserved the previous year, but to happen no later than Labor Day weekend; organizes, sets time, and leads committee meetings; additional money accumulated after campout will be used for Merchandise following year’s campout; responsible for inventory storage; responsible for finding, keeping, and maintaining contract for storage facility; responsible for maintaining inventory log at storage unit; responsible for inventory audits twice yearly prior to February and July ASC; responsible for keeping keys to storage facility along with Vice Chair and Special Events Chair.</w:t>
      </w:r>
    </w:p>
    <w:p w14:paraId="1959835C" w14:textId="77777777" w:rsidR="0020306A" w:rsidRDefault="0020306A" w:rsidP="0020306A">
      <w:pPr>
        <w:pStyle w:val="ListParagraph"/>
        <w:rPr>
          <w:rFonts w:ascii="Calibri Light" w:hAnsi="Calibri Light" w:cs="Calibri Light"/>
        </w:rPr>
      </w:pPr>
    </w:p>
    <w:p w14:paraId="164B35A7" w14:textId="77777777" w:rsidR="0020306A" w:rsidRDefault="0020306A" w:rsidP="0020306A">
      <w:pPr>
        <w:pStyle w:val="List3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Public Relations Committee Chairperson Qualifications: </w:t>
      </w:r>
      <w:r>
        <w:rPr>
          <w:rFonts w:ascii="Calibri Light" w:hAnsi="Calibri Light" w:cs="Calibri Light"/>
        </w:rPr>
        <w:t>Suggested 2 years clean time; has the willingness, time and resources; working knowledge of the Twelve Steps and Traditions of NA; previous experience working on the PR committee</w:t>
      </w:r>
    </w:p>
    <w:p w14:paraId="5E5603C2" w14:textId="77777777" w:rsidR="0020306A" w:rsidRDefault="0020306A" w:rsidP="0020306A">
      <w:pPr>
        <w:pStyle w:val="List3"/>
        <w:ind w:left="720" w:firstLine="0"/>
        <w:rPr>
          <w:rFonts w:ascii="Calibri Light" w:hAnsi="Calibri Light" w:cs="Calibri Light"/>
        </w:rPr>
      </w:pPr>
    </w:p>
    <w:p w14:paraId="24DB1D3E" w14:textId="77777777" w:rsidR="0020306A" w:rsidRPr="00B4463D" w:rsidRDefault="0020306A" w:rsidP="0020306A">
      <w:pPr>
        <w:pStyle w:val="List3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Public Relations Committee Chairperson Responsibilities: </w:t>
      </w:r>
      <w:r>
        <w:rPr>
          <w:rFonts w:ascii="Calibri Light" w:hAnsi="Calibri Light" w:cs="Calibri Light"/>
        </w:rPr>
        <w:t>gives verbal and written report at ASC and if unable to attend sends someone-preferably a committee member-to ASC with one; organizes, sets time, and leads committee meetings; becomes knowledgeable of procedures and policies outlined in PR handbook published by WSO; prints copies of unified meeting lists; shares phone line costs with Richmond and Tri-city areas; makes PR mailings to areas of interest in the community; gathers updated meeting information to put on Unified meeting lists; puts on phone line learning day/orientation; oversees annual NA poster day; oversees the management of the PR committee budget; has key to NDANA PO box and checks monthly; is responsible for submitting bills for PO box, website and phone line to be paid by treasurer; maintains NDANA website.</w:t>
      </w:r>
    </w:p>
    <w:p w14:paraId="077F7721" w14:textId="77777777" w:rsidR="005A6A8E" w:rsidRPr="00A37867" w:rsidRDefault="005A6A8E" w:rsidP="005A6A8E">
      <w:pPr>
        <w:pStyle w:val="List3"/>
        <w:ind w:left="360" w:firstLine="0"/>
        <w:rPr>
          <w:rFonts w:ascii="Calibri" w:hAnsi="Calibri"/>
          <w:sz w:val="22"/>
          <w:szCs w:val="22"/>
        </w:rPr>
      </w:pPr>
    </w:p>
    <w:p w14:paraId="5A085F00" w14:textId="77777777" w:rsidR="00EE1EF0" w:rsidRPr="00225A6A" w:rsidRDefault="00EE1EF0" w:rsidP="00EE1EF0">
      <w:pPr>
        <w:pStyle w:val="List3"/>
        <w:ind w:left="720" w:firstLine="0"/>
        <w:rPr>
          <w:rFonts w:asciiTheme="minorHAnsi" w:hAnsiTheme="minorHAnsi"/>
          <w:sz w:val="22"/>
          <w:szCs w:val="22"/>
        </w:rPr>
      </w:pPr>
    </w:p>
    <w:p w14:paraId="1983B618" w14:textId="77777777" w:rsidR="00EE1EF0" w:rsidRPr="00225A6A" w:rsidRDefault="00EE1EF0" w:rsidP="00C154FD">
      <w:pPr>
        <w:pStyle w:val="List2"/>
        <w:spacing w:after="0"/>
        <w:ind w:left="0" w:firstLine="0"/>
        <w:contextualSpacing w:val="0"/>
      </w:pPr>
    </w:p>
    <w:p w14:paraId="73AF2129" w14:textId="37EF5C07" w:rsidR="00C154FD" w:rsidRDefault="006C093C" w:rsidP="0020306A">
      <w:pPr>
        <w:jc w:val="center"/>
        <w:rPr>
          <w:b/>
          <w:u w:val="single"/>
        </w:rPr>
      </w:pPr>
      <w:r w:rsidRPr="00BC79E8">
        <w:rPr>
          <w:b/>
          <w:u w:val="single"/>
        </w:rPr>
        <w:t>Motion</w:t>
      </w:r>
    </w:p>
    <w:p w14:paraId="74AA4ABD" w14:textId="6FB12F11" w:rsidR="0026749D" w:rsidRPr="0026749D" w:rsidRDefault="0026749D" w:rsidP="0020306A">
      <w:pPr>
        <w:jc w:val="center"/>
      </w:pPr>
      <w:r>
        <w:t>none</w:t>
      </w:r>
      <w:bookmarkStart w:id="1" w:name="_GoBack"/>
      <w:bookmarkEnd w:id="1"/>
    </w:p>
    <w:p w14:paraId="45CD1337" w14:textId="77777777" w:rsidR="00FB39A8" w:rsidRPr="00D447CA" w:rsidRDefault="00FB39A8" w:rsidP="00FB39A8"/>
    <w:p w14:paraId="62D5D5B5" w14:textId="77777777" w:rsidR="00D447CA" w:rsidRPr="00D447CA" w:rsidRDefault="00D447CA" w:rsidP="00D447CA">
      <w:pPr>
        <w:spacing w:after="80"/>
        <w:ind w:left="1080"/>
        <w:contextualSpacing/>
      </w:pPr>
    </w:p>
    <w:p w14:paraId="013C8251" w14:textId="77777777" w:rsidR="00BC79E8" w:rsidRDefault="00BC79E8" w:rsidP="001B070B">
      <w:pPr>
        <w:rPr>
          <w:u w:val="single"/>
        </w:rPr>
      </w:pPr>
    </w:p>
    <w:p w14:paraId="095FFBED" w14:textId="77777777" w:rsidR="00BC79E8" w:rsidRDefault="00BC79E8" w:rsidP="00A56628">
      <w:pPr>
        <w:jc w:val="center"/>
        <w:rPr>
          <w:u w:val="single"/>
        </w:rPr>
      </w:pPr>
    </w:p>
    <w:p w14:paraId="44D5F7B0" w14:textId="526D57D7" w:rsidR="00FB39A8" w:rsidRDefault="00EF5675" w:rsidP="00C154FD">
      <w:pPr>
        <w:jc w:val="center"/>
        <w:rPr>
          <w:b/>
          <w:u w:val="single"/>
        </w:rPr>
      </w:pPr>
      <w:r w:rsidRPr="00BC79E8">
        <w:rPr>
          <w:b/>
          <w:u w:val="single"/>
        </w:rPr>
        <w:t>Celebrat</w:t>
      </w:r>
      <w:r w:rsidR="00C154FD">
        <w:rPr>
          <w:b/>
          <w:u w:val="single"/>
        </w:rPr>
        <w:t>ions!</w:t>
      </w:r>
    </w:p>
    <w:p w14:paraId="47CFC1ED" w14:textId="084F6D61" w:rsidR="00C154FD" w:rsidRDefault="00C154FD" w:rsidP="00C154FD">
      <w:pPr>
        <w:rPr>
          <w:b/>
          <w:u w:val="single"/>
        </w:rPr>
      </w:pPr>
    </w:p>
    <w:p w14:paraId="65DFDBA3" w14:textId="77777777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rPr>
          <w:rFonts w:ascii="Calibri" w:eastAsia="Times New Roman" w:hAnsi="Calibri" w:cs="Times New Roman"/>
        </w:rPr>
        <w:t>Jay C celebrates 3 years August 17</w:t>
      </w:r>
      <w:r w:rsidRPr="00364DC3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at I can’t We can</w:t>
      </w:r>
    </w:p>
    <w:p w14:paraId="382E260E" w14:textId="77777777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rPr>
          <w:rFonts w:ascii="Calibri" w:eastAsia="Times New Roman" w:hAnsi="Calibri" w:cs="Times New Roman"/>
        </w:rPr>
        <w:t>Richards S celebrates 28 years August 19</w:t>
      </w:r>
      <w:r w:rsidRPr="00364DC3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at It works; How &amp; Why</w:t>
      </w:r>
    </w:p>
    <w:p w14:paraId="72091321" w14:textId="77777777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rPr>
          <w:rFonts w:ascii="Calibri" w:eastAsia="Times New Roman" w:hAnsi="Calibri" w:cs="Times New Roman"/>
        </w:rPr>
        <w:t>Katherine G celebrates 1-year September 10</w:t>
      </w:r>
      <w:r w:rsidRPr="00364DC3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at Just </w:t>
      </w:r>
      <w:proofErr w:type="spellStart"/>
      <w:r>
        <w:rPr>
          <w:rFonts w:ascii="Calibri" w:eastAsia="Times New Roman" w:hAnsi="Calibri" w:cs="Times New Roman"/>
        </w:rPr>
        <w:t>Steppin</w:t>
      </w:r>
      <w:proofErr w:type="spellEnd"/>
      <w:r>
        <w:rPr>
          <w:rFonts w:ascii="Calibri" w:eastAsia="Times New Roman" w:hAnsi="Calibri" w:cs="Times New Roman"/>
        </w:rPr>
        <w:t>’</w:t>
      </w:r>
    </w:p>
    <w:p w14:paraId="7A8EE5AA" w14:textId="2BF6CB6A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rPr>
          <w:rFonts w:ascii="Calibri" w:eastAsia="Times New Roman" w:hAnsi="Calibri" w:cs="Times New Roman"/>
        </w:rPr>
        <w:t>David G celebrates 2 years August 21</w:t>
      </w:r>
      <w:r w:rsidRPr="00364DC3">
        <w:rPr>
          <w:rFonts w:ascii="Calibri" w:eastAsia="Times New Roman" w:hAnsi="Calibri" w:cs="Times New Roman"/>
          <w:vertAlign w:val="superscript"/>
        </w:rPr>
        <w:t>st</w:t>
      </w:r>
      <w:r>
        <w:rPr>
          <w:rFonts w:ascii="Calibri" w:eastAsia="Times New Roman" w:hAnsi="Calibri" w:cs="Times New Roman"/>
        </w:rPr>
        <w:t xml:space="preserve"> at Keep Coming Back</w:t>
      </w:r>
    </w:p>
    <w:p w14:paraId="35E6774D" w14:textId="502A638E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Pam K celebrates 43 years August 28</w:t>
      </w:r>
      <w:r w:rsidRPr="00364DC3">
        <w:rPr>
          <w:vertAlign w:val="superscript"/>
        </w:rPr>
        <w:t>th</w:t>
      </w:r>
      <w:r>
        <w:t xml:space="preserve"> at Keep Coming Back</w:t>
      </w:r>
    </w:p>
    <w:p w14:paraId="053A198E" w14:textId="489E12DB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Matt H celebrates 4 years August 13</w:t>
      </w:r>
      <w:r w:rsidRPr="00364DC3">
        <w:rPr>
          <w:vertAlign w:val="superscript"/>
        </w:rPr>
        <w:t>th</w:t>
      </w:r>
      <w:r>
        <w:t xml:space="preserve"> at MONA</w:t>
      </w:r>
    </w:p>
    <w:p w14:paraId="73462A9B" w14:textId="26F13016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Marty F celebrates 26 years September 1</w:t>
      </w:r>
      <w:r w:rsidRPr="00364DC3">
        <w:rPr>
          <w:vertAlign w:val="superscript"/>
        </w:rPr>
        <w:t>st</w:t>
      </w:r>
      <w:r>
        <w:t xml:space="preserve"> at Raw Recovery </w:t>
      </w:r>
    </w:p>
    <w:p w14:paraId="0DCE8E91" w14:textId="6A3D5B63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Sandy T celebrates 3 years September 22</w:t>
      </w:r>
      <w:r w:rsidRPr="00364DC3">
        <w:rPr>
          <w:vertAlign w:val="superscript"/>
        </w:rPr>
        <w:t>nd</w:t>
      </w:r>
      <w:r>
        <w:t xml:space="preserve"> at Raw Recovery</w:t>
      </w:r>
    </w:p>
    <w:p w14:paraId="4EE7C47F" w14:textId="1E6078F0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Tyron celebrates 1-year September 5</w:t>
      </w:r>
      <w:r w:rsidRPr="00364DC3">
        <w:rPr>
          <w:vertAlign w:val="superscript"/>
        </w:rPr>
        <w:t>th</w:t>
      </w:r>
      <w:r>
        <w:t xml:space="preserve"> at Survivors</w:t>
      </w:r>
    </w:p>
    <w:p w14:paraId="760C4AFA" w14:textId="14222A3B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John S celebrates 36 years August 15</w:t>
      </w:r>
      <w:r w:rsidRPr="00364DC3">
        <w:rPr>
          <w:vertAlign w:val="superscript"/>
        </w:rPr>
        <w:t>th</w:t>
      </w:r>
      <w:r>
        <w:t xml:space="preserve"> at TAPS</w:t>
      </w:r>
    </w:p>
    <w:p w14:paraId="7DBAE6FB" w14:textId="2EBAE9EF" w:rsidR="00364DC3" w:rsidRPr="00364DC3" w:rsidRDefault="00364DC3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Hunter R celebrates 4 years August 16</w:t>
      </w:r>
      <w:r w:rsidRPr="00364DC3">
        <w:rPr>
          <w:vertAlign w:val="superscript"/>
        </w:rPr>
        <w:t>th</w:t>
      </w:r>
      <w:r>
        <w:t xml:space="preserve"> at Together We Can</w:t>
      </w:r>
    </w:p>
    <w:p w14:paraId="53AD5009" w14:textId="7E55AD89" w:rsidR="00364DC3" w:rsidRPr="00364DC3" w:rsidRDefault="0026749D" w:rsidP="00364DC3">
      <w:pPr>
        <w:pStyle w:val="ListParagraph"/>
        <w:numPr>
          <w:ilvl w:val="0"/>
          <w:numId w:val="38"/>
        </w:numPr>
        <w:rPr>
          <w:b/>
          <w:u w:val="single"/>
        </w:rPr>
      </w:pPr>
      <w:r>
        <w:t>James B celebrates 1-year August 14</w:t>
      </w:r>
      <w:r w:rsidRPr="0026749D">
        <w:rPr>
          <w:vertAlign w:val="superscript"/>
        </w:rPr>
        <w:t>th</w:t>
      </w:r>
      <w:r>
        <w:t xml:space="preserve"> at YPNA</w:t>
      </w:r>
    </w:p>
    <w:p w14:paraId="6225494A" w14:textId="2EA5DC07" w:rsidR="00A933AB" w:rsidRPr="00364DC3" w:rsidRDefault="006339D2" w:rsidP="00364DC3">
      <w:pPr>
        <w:pStyle w:val="ListParagraph"/>
        <w:rPr>
          <w:b/>
          <w:u w:val="single"/>
        </w:rPr>
      </w:pPr>
      <w:r w:rsidRPr="00364DC3">
        <w:rPr>
          <w:rFonts w:ascii="Calibri" w:eastAsia="Times New Roman" w:hAnsi="Calibri" w:cs="Times New Roman"/>
        </w:rPr>
        <w:br/>
      </w:r>
    </w:p>
    <w:sectPr w:rsidR="00A933AB" w:rsidRPr="00364DC3" w:rsidSect="00E52A88">
      <w:pgSz w:w="12240" w:h="15840"/>
      <w:pgMar w:top="63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71CA" w14:textId="77777777" w:rsidR="009B3FBE" w:rsidRDefault="009B3FBE" w:rsidP="000C2615">
      <w:r>
        <w:separator/>
      </w:r>
    </w:p>
  </w:endnote>
  <w:endnote w:type="continuationSeparator" w:id="0">
    <w:p w14:paraId="2081F5DE" w14:textId="77777777" w:rsidR="009B3FBE" w:rsidRDefault="009B3FBE" w:rsidP="000C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A64F" w14:textId="77777777" w:rsidR="009B3FBE" w:rsidRDefault="009B3FBE" w:rsidP="000C2615">
      <w:r>
        <w:separator/>
      </w:r>
    </w:p>
  </w:footnote>
  <w:footnote w:type="continuationSeparator" w:id="0">
    <w:p w14:paraId="15B278F7" w14:textId="77777777" w:rsidR="009B3FBE" w:rsidRDefault="009B3FBE" w:rsidP="000C2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114"/>
    <w:multiLevelType w:val="hybridMultilevel"/>
    <w:tmpl w:val="52584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A4196"/>
    <w:multiLevelType w:val="hybridMultilevel"/>
    <w:tmpl w:val="8DE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9A7"/>
    <w:multiLevelType w:val="hybridMultilevel"/>
    <w:tmpl w:val="6840F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471"/>
    <w:multiLevelType w:val="hybridMultilevel"/>
    <w:tmpl w:val="8578E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130"/>
    <w:multiLevelType w:val="hybridMultilevel"/>
    <w:tmpl w:val="9F04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792F"/>
    <w:multiLevelType w:val="hybridMultilevel"/>
    <w:tmpl w:val="817CD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2C4"/>
    <w:multiLevelType w:val="multilevel"/>
    <w:tmpl w:val="884C446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275610"/>
    <w:multiLevelType w:val="hybridMultilevel"/>
    <w:tmpl w:val="EAD48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E17B8"/>
    <w:multiLevelType w:val="hybridMultilevel"/>
    <w:tmpl w:val="691CB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D46"/>
    <w:multiLevelType w:val="hybridMultilevel"/>
    <w:tmpl w:val="C30A05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B13457"/>
    <w:multiLevelType w:val="multilevel"/>
    <w:tmpl w:val="884C446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D0763B"/>
    <w:multiLevelType w:val="hybridMultilevel"/>
    <w:tmpl w:val="1FEAD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1936"/>
    <w:multiLevelType w:val="hybridMultilevel"/>
    <w:tmpl w:val="B4C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42903"/>
    <w:multiLevelType w:val="hybridMultilevel"/>
    <w:tmpl w:val="0EC895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16390D"/>
    <w:multiLevelType w:val="hybridMultilevel"/>
    <w:tmpl w:val="C154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1526F"/>
    <w:multiLevelType w:val="hybridMultilevel"/>
    <w:tmpl w:val="2B48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293"/>
    <w:multiLevelType w:val="hybridMultilevel"/>
    <w:tmpl w:val="58DECE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A3304"/>
    <w:multiLevelType w:val="hybridMultilevel"/>
    <w:tmpl w:val="9CD06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66610"/>
    <w:multiLevelType w:val="hybridMultilevel"/>
    <w:tmpl w:val="AE10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C6863"/>
    <w:multiLevelType w:val="hybridMultilevel"/>
    <w:tmpl w:val="C30E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5545E"/>
    <w:multiLevelType w:val="hybridMultilevel"/>
    <w:tmpl w:val="CA68A6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8338A2"/>
    <w:multiLevelType w:val="hybridMultilevel"/>
    <w:tmpl w:val="A934E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7D64"/>
    <w:multiLevelType w:val="hybridMultilevel"/>
    <w:tmpl w:val="95E85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55F1F"/>
    <w:multiLevelType w:val="hybridMultilevel"/>
    <w:tmpl w:val="79A64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D73D0"/>
    <w:multiLevelType w:val="hybridMultilevel"/>
    <w:tmpl w:val="78B06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15874"/>
    <w:multiLevelType w:val="hybridMultilevel"/>
    <w:tmpl w:val="30F22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C78C1"/>
    <w:multiLevelType w:val="hybridMultilevel"/>
    <w:tmpl w:val="BB16A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0C741E"/>
    <w:multiLevelType w:val="hybridMultilevel"/>
    <w:tmpl w:val="F58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31FC5"/>
    <w:multiLevelType w:val="hybridMultilevel"/>
    <w:tmpl w:val="1D605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D45E9"/>
    <w:multiLevelType w:val="hybridMultilevel"/>
    <w:tmpl w:val="F38CE520"/>
    <w:lvl w:ilvl="0" w:tplc="4038F112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0C70AE9"/>
    <w:multiLevelType w:val="hybridMultilevel"/>
    <w:tmpl w:val="81D086E0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6DBF0205"/>
    <w:multiLevelType w:val="hybridMultilevel"/>
    <w:tmpl w:val="BF20E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46437"/>
    <w:multiLevelType w:val="hybridMultilevel"/>
    <w:tmpl w:val="BDEA6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1A0A5A"/>
    <w:multiLevelType w:val="hybridMultilevel"/>
    <w:tmpl w:val="F07A33D0"/>
    <w:lvl w:ilvl="0" w:tplc="88F0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3629A0"/>
    <w:multiLevelType w:val="hybridMultilevel"/>
    <w:tmpl w:val="40F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22AAA"/>
    <w:multiLevelType w:val="hybridMultilevel"/>
    <w:tmpl w:val="F258D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9648C0"/>
    <w:multiLevelType w:val="hybridMultilevel"/>
    <w:tmpl w:val="6E04E9EC"/>
    <w:lvl w:ilvl="0" w:tplc="1504A99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4556A0"/>
    <w:multiLevelType w:val="hybridMultilevel"/>
    <w:tmpl w:val="13E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13"/>
  </w:num>
  <w:num w:numId="5">
    <w:abstractNumId w:val="3"/>
  </w:num>
  <w:num w:numId="6">
    <w:abstractNumId w:val="32"/>
  </w:num>
  <w:num w:numId="7">
    <w:abstractNumId w:val="20"/>
  </w:num>
  <w:num w:numId="8">
    <w:abstractNumId w:val="26"/>
  </w:num>
  <w:num w:numId="9">
    <w:abstractNumId w:val="19"/>
  </w:num>
  <w:num w:numId="10">
    <w:abstractNumId w:val="23"/>
  </w:num>
  <w:num w:numId="11">
    <w:abstractNumId w:val="28"/>
  </w:num>
  <w:num w:numId="12">
    <w:abstractNumId w:val="30"/>
  </w:num>
  <w:num w:numId="13">
    <w:abstractNumId w:val="7"/>
  </w:num>
  <w:num w:numId="14">
    <w:abstractNumId w:val="16"/>
  </w:num>
  <w:num w:numId="15">
    <w:abstractNumId w:val="22"/>
  </w:num>
  <w:num w:numId="16">
    <w:abstractNumId w:val="35"/>
  </w:num>
  <w:num w:numId="17">
    <w:abstractNumId w:val="21"/>
  </w:num>
  <w:num w:numId="18">
    <w:abstractNumId w:val="25"/>
  </w:num>
  <w:num w:numId="19">
    <w:abstractNumId w:val="29"/>
  </w:num>
  <w:num w:numId="20">
    <w:abstractNumId w:val="27"/>
  </w:num>
  <w:num w:numId="21">
    <w:abstractNumId w:val="11"/>
  </w:num>
  <w:num w:numId="22">
    <w:abstractNumId w:val="31"/>
  </w:num>
  <w:num w:numId="23">
    <w:abstractNumId w:val="8"/>
  </w:num>
  <w:num w:numId="24">
    <w:abstractNumId w:val="15"/>
  </w:num>
  <w:num w:numId="25">
    <w:abstractNumId w:val="4"/>
  </w:num>
  <w:num w:numId="26">
    <w:abstractNumId w:val="1"/>
  </w:num>
  <w:num w:numId="27">
    <w:abstractNumId w:val="10"/>
  </w:num>
  <w:num w:numId="28">
    <w:abstractNumId w:val="6"/>
  </w:num>
  <w:num w:numId="29">
    <w:abstractNumId w:val="33"/>
  </w:num>
  <w:num w:numId="30">
    <w:abstractNumId w:val="0"/>
  </w:num>
  <w:num w:numId="31">
    <w:abstractNumId w:val="17"/>
  </w:num>
  <w:num w:numId="32">
    <w:abstractNumId w:val="18"/>
  </w:num>
  <w:num w:numId="33">
    <w:abstractNumId w:val="34"/>
  </w:num>
  <w:num w:numId="34">
    <w:abstractNumId w:val="36"/>
  </w:num>
  <w:num w:numId="35">
    <w:abstractNumId w:val="14"/>
  </w:num>
  <w:num w:numId="36">
    <w:abstractNumId w:val="37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C43"/>
    <w:rsid w:val="00063173"/>
    <w:rsid w:val="000636E4"/>
    <w:rsid w:val="00065771"/>
    <w:rsid w:val="00066BD1"/>
    <w:rsid w:val="000719D3"/>
    <w:rsid w:val="00075B49"/>
    <w:rsid w:val="00096553"/>
    <w:rsid w:val="000B3DA5"/>
    <w:rsid w:val="000C2615"/>
    <w:rsid w:val="00124F9E"/>
    <w:rsid w:val="00165D6F"/>
    <w:rsid w:val="0017786F"/>
    <w:rsid w:val="00193D94"/>
    <w:rsid w:val="001B070B"/>
    <w:rsid w:val="001D3401"/>
    <w:rsid w:val="001F0239"/>
    <w:rsid w:val="0020186E"/>
    <w:rsid w:val="0020306A"/>
    <w:rsid w:val="00262850"/>
    <w:rsid w:val="00265CA2"/>
    <w:rsid w:val="0026749D"/>
    <w:rsid w:val="002730F2"/>
    <w:rsid w:val="00287BB2"/>
    <w:rsid w:val="00290188"/>
    <w:rsid w:val="00293730"/>
    <w:rsid w:val="002A3137"/>
    <w:rsid w:val="002F202F"/>
    <w:rsid w:val="002F2886"/>
    <w:rsid w:val="00301164"/>
    <w:rsid w:val="00342628"/>
    <w:rsid w:val="00354590"/>
    <w:rsid w:val="00356E3C"/>
    <w:rsid w:val="00364DC3"/>
    <w:rsid w:val="003706C0"/>
    <w:rsid w:val="00370BB4"/>
    <w:rsid w:val="00370F64"/>
    <w:rsid w:val="00371524"/>
    <w:rsid w:val="00376C65"/>
    <w:rsid w:val="003832B4"/>
    <w:rsid w:val="00392005"/>
    <w:rsid w:val="003A2AC2"/>
    <w:rsid w:val="003B3136"/>
    <w:rsid w:val="003C1C5A"/>
    <w:rsid w:val="003C600E"/>
    <w:rsid w:val="003D0487"/>
    <w:rsid w:val="003D3A20"/>
    <w:rsid w:val="003E0B29"/>
    <w:rsid w:val="003E6673"/>
    <w:rsid w:val="003E6DE5"/>
    <w:rsid w:val="004012F5"/>
    <w:rsid w:val="004017CE"/>
    <w:rsid w:val="00417291"/>
    <w:rsid w:val="00422CC5"/>
    <w:rsid w:val="00474505"/>
    <w:rsid w:val="004828AE"/>
    <w:rsid w:val="004C0EFE"/>
    <w:rsid w:val="004C53D7"/>
    <w:rsid w:val="004D6E68"/>
    <w:rsid w:val="004F48FD"/>
    <w:rsid w:val="0054274C"/>
    <w:rsid w:val="00550CDE"/>
    <w:rsid w:val="0056025A"/>
    <w:rsid w:val="005766A9"/>
    <w:rsid w:val="00591A4D"/>
    <w:rsid w:val="005A1CD5"/>
    <w:rsid w:val="005A6A8E"/>
    <w:rsid w:val="005B15AC"/>
    <w:rsid w:val="005F58EB"/>
    <w:rsid w:val="00611823"/>
    <w:rsid w:val="00622E9E"/>
    <w:rsid w:val="006339D2"/>
    <w:rsid w:val="0064475A"/>
    <w:rsid w:val="00681F49"/>
    <w:rsid w:val="0068508F"/>
    <w:rsid w:val="006A5630"/>
    <w:rsid w:val="006B150C"/>
    <w:rsid w:val="006B48DC"/>
    <w:rsid w:val="006C093C"/>
    <w:rsid w:val="006C17B9"/>
    <w:rsid w:val="006D3EBB"/>
    <w:rsid w:val="006E2FBE"/>
    <w:rsid w:val="00701DD0"/>
    <w:rsid w:val="00710BA4"/>
    <w:rsid w:val="00715BFF"/>
    <w:rsid w:val="00721BC0"/>
    <w:rsid w:val="00766C5F"/>
    <w:rsid w:val="00776129"/>
    <w:rsid w:val="00786CC1"/>
    <w:rsid w:val="0079401D"/>
    <w:rsid w:val="007A318B"/>
    <w:rsid w:val="007C18E5"/>
    <w:rsid w:val="007C47C8"/>
    <w:rsid w:val="007D005D"/>
    <w:rsid w:val="007D2569"/>
    <w:rsid w:val="007F4814"/>
    <w:rsid w:val="007F5A8B"/>
    <w:rsid w:val="008014EB"/>
    <w:rsid w:val="00814DAA"/>
    <w:rsid w:val="0081609B"/>
    <w:rsid w:val="00821EEA"/>
    <w:rsid w:val="00832359"/>
    <w:rsid w:val="00856A16"/>
    <w:rsid w:val="00877125"/>
    <w:rsid w:val="008907BD"/>
    <w:rsid w:val="008A6DCE"/>
    <w:rsid w:val="008B0076"/>
    <w:rsid w:val="008C2B38"/>
    <w:rsid w:val="009247D8"/>
    <w:rsid w:val="00942E21"/>
    <w:rsid w:val="00943252"/>
    <w:rsid w:val="00955624"/>
    <w:rsid w:val="00964997"/>
    <w:rsid w:val="0097345D"/>
    <w:rsid w:val="009768FD"/>
    <w:rsid w:val="00991DB4"/>
    <w:rsid w:val="009A6806"/>
    <w:rsid w:val="009B3FBE"/>
    <w:rsid w:val="009B6CDF"/>
    <w:rsid w:val="009B7510"/>
    <w:rsid w:val="009E2E2C"/>
    <w:rsid w:val="009E42D1"/>
    <w:rsid w:val="009E6D97"/>
    <w:rsid w:val="009F59EB"/>
    <w:rsid w:val="00A02C98"/>
    <w:rsid w:val="00A2314F"/>
    <w:rsid w:val="00A56628"/>
    <w:rsid w:val="00A57CE9"/>
    <w:rsid w:val="00A717E1"/>
    <w:rsid w:val="00A804FD"/>
    <w:rsid w:val="00A837F4"/>
    <w:rsid w:val="00A933AB"/>
    <w:rsid w:val="00AA127C"/>
    <w:rsid w:val="00AB1EDC"/>
    <w:rsid w:val="00AB29A9"/>
    <w:rsid w:val="00AD2C2D"/>
    <w:rsid w:val="00AE40CE"/>
    <w:rsid w:val="00B12FCB"/>
    <w:rsid w:val="00B164CE"/>
    <w:rsid w:val="00B54874"/>
    <w:rsid w:val="00B57030"/>
    <w:rsid w:val="00B619ED"/>
    <w:rsid w:val="00B67A91"/>
    <w:rsid w:val="00B734E4"/>
    <w:rsid w:val="00B86BEE"/>
    <w:rsid w:val="00B9024D"/>
    <w:rsid w:val="00BA5088"/>
    <w:rsid w:val="00BB7A96"/>
    <w:rsid w:val="00BC79E8"/>
    <w:rsid w:val="00BE7AF8"/>
    <w:rsid w:val="00C154FD"/>
    <w:rsid w:val="00C163FB"/>
    <w:rsid w:val="00C177FB"/>
    <w:rsid w:val="00C22A81"/>
    <w:rsid w:val="00C31BF4"/>
    <w:rsid w:val="00C46F6C"/>
    <w:rsid w:val="00C64A8A"/>
    <w:rsid w:val="00C90502"/>
    <w:rsid w:val="00CA399A"/>
    <w:rsid w:val="00CC6D10"/>
    <w:rsid w:val="00CC748B"/>
    <w:rsid w:val="00CD50BC"/>
    <w:rsid w:val="00CE0FED"/>
    <w:rsid w:val="00D352EF"/>
    <w:rsid w:val="00D42C43"/>
    <w:rsid w:val="00D447CA"/>
    <w:rsid w:val="00D72F1E"/>
    <w:rsid w:val="00D86043"/>
    <w:rsid w:val="00D9104A"/>
    <w:rsid w:val="00DA1F42"/>
    <w:rsid w:val="00DD41E4"/>
    <w:rsid w:val="00DD448E"/>
    <w:rsid w:val="00E35D6B"/>
    <w:rsid w:val="00E52A88"/>
    <w:rsid w:val="00E737F9"/>
    <w:rsid w:val="00E9006E"/>
    <w:rsid w:val="00E92540"/>
    <w:rsid w:val="00E97789"/>
    <w:rsid w:val="00E97FFA"/>
    <w:rsid w:val="00EB3A86"/>
    <w:rsid w:val="00ED4B01"/>
    <w:rsid w:val="00EE1EF0"/>
    <w:rsid w:val="00EF5675"/>
    <w:rsid w:val="00F06A1B"/>
    <w:rsid w:val="00F13FE4"/>
    <w:rsid w:val="00F15028"/>
    <w:rsid w:val="00F3723B"/>
    <w:rsid w:val="00F63245"/>
    <w:rsid w:val="00F81D1F"/>
    <w:rsid w:val="00FA05C0"/>
    <w:rsid w:val="00FB008F"/>
    <w:rsid w:val="00FB39A8"/>
    <w:rsid w:val="00FC1120"/>
    <w:rsid w:val="00FC5D82"/>
    <w:rsid w:val="00FC71FC"/>
    <w:rsid w:val="00FF2C3B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B262"/>
  <w15:docId w15:val="{59A25BD2-D77F-432B-8815-B62CBE35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C43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64475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0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15"/>
  </w:style>
  <w:style w:type="paragraph" w:styleId="Footer">
    <w:name w:val="footer"/>
    <w:basedOn w:val="Normal"/>
    <w:link w:val="FooterChar"/>
    <w:uiPriority w:val="99"/>
    <w:unhideWhenUsed/>
    <w:rsid w:val="000C2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15"/>
  </w:style>
  <w:style w:type="paragraph" w:styleId="BalloonText">
    <w:name w:val="Balloon Text"/>
    <w:basedOn w:val="Normal"/>
    <w:link w:val="BalloonTextChar"/>
    <w:uiPriority w:val="99"/>
    <w:semiHidden/>
    <w:unhideWhenUsed/>
    <w:rsid w:val="000C2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36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ediumGrid21">
    <w:name w:val="Medium Grid 21"/>
    <w:uiPriority w:val="99"/>
    <w:qFormat/>
    <w:rsid w:val="007C47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96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475A"/>
    <w:rPr>
      <w:rFonts w:ascii="Arial" w:eastAsia="Times New Roman" w:hAnsi="Arial" w:cs="Arial"/>
      <w:b/>
      <w:bCs/>
      <w:sz w:val="26"/>
      <w:szCs w:val="26"/>
    </w:rPr>
  </w:style>
  <w:style w:type="paragraph" w:styleId="List3">
    <w:name w:val="List 3"/>
    <w:basedOn w:val="Normal"/>
    <w:rsid w:val="0064475A"/>
    <w:pPr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unhideWhenUsed/>
    <w:rsid w:val="00E52A88"/>
    <w:pPr>
      <w:spacing w:after="80"/>
      <w:ind w:left="72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18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1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to Take Back to Home Groups – May 2017</vt:lpstr>
    </vt:vector>
  </TitlesOfParts>
  <Company>Virginia IT Infrastructure Partnership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to Take Back to Home Groups – May 2017</dc:title>
  <dc:creator>ncz96374</dc:creator>
  <cp:lastModifiedBy>tina smith</cp:lastModifiedBy>
  <cp:revision>2</cp:revision>
  <cp:lastPrinted>2018-03-12T23:19:00Z</cp:lastPrinted>
  <dcterms:created xsi:type="dcterms:W3CDTF">2018-08-15T11:51:00Z</dcterms:created>
  <dcterms:modified xsi:type="dcterms:W3CDTF">2018-08-15T11:51:00Z</dcterms:modified>
</cp:coreProperties>
</file>