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F9" w:rsidRDefault="002425F9" w:rsidP="002425F9">
      <w:r>
        <w:tab/>
      </w:r>
    </w:p>
    <w:p w:rsidR="002425F9" w:rsidRDefault="002425F9" w:rsidP="002425F9">
      <w:r>
        <w:tab/>
      </w:r>
    </w:p>
    <w:p w:rsidR="002425F9" w:rsidRPr="000C07C9" w:rsidRDefault="002425F9" w:rsidP="002425F9">
      <w:pPr>
        <w:rPr>
          <w:i/>
        </w:rPr>
      </w:pPr>
      <w:r>
        <w:tab/>
      </w:r>
      <w:r w:rsidR="007717BF" w:rsidRPr="007717BF">
        <w:rPr>
          <w:i/>
          <w:sz w:val="24"/>
          <w:szCs w:val="24"/>
        </w:rPr>
        <w:t>Open with Serenity Prayer</w:t>
      </w:r>
      <w:r w:rsidR="007717BF">
        <w:rPr>
          <w:i/>
        </w:rPr>
        <w:t xml:space="preserve">:  </w:t>
      </w:r>
      <w:r w:rsidR="007717BF" w:rsidRPr="007717BF">
        <w:rPr>
          <w:i/>
          <w:sz w:val="24"/>
          <w:szCs w:val="24"/>
        </w:rPr>
        <w:t>January 10, 2016, 4:00pm</w:t>
      </w:r>
      <w:r w:rsidR="00063B8D" w:rsidRPr="007717BF">
        <w:rPr>
          <w:i/>
          <w:sz w:val="24"/>
          <w:szCs w:val="24"/>
        </w:rPr>
        <w:tab/>
      </w:r>
      <w:r w:rsidR="00063B8D">
        <w:rPr>
          <w:i/>
        </w:rPr>
        <w:tab/>
      </w:r>
      <w:r w:rsidR="00EA182F">
        <w:rPr>
          <w:i/>
        </w:rPr>
        <w:t xml:space="preserve"> </w:t>
      </w:r>
      <w:r w:rsidR="007717BF">
        <w:rPr>
          <w:i/>
        </w:rPr>
        <w:tab/>
      </w:r>
    </w:p>
    <w:p w:rsidR="006A3959" w:rsidRDefault="002425F9" w:rsidP="00D67CE0">
      <w:r>
        <w:tab/>
      </w:r>
    </w:p>
    <w:p w:rsidR="002425F9" w:rsidRDefault="002425F9" w:rsidP="00D67CE0">
      <w:pPr>
        <w:ind w:firstLine="720"/>
      </w:pPr>
      <w:r>
        <w:t>Purpose read by:      Carl P</w:t>
      </w:r>
      <w:r>
        <w:tab/>
      </w:r>
      <w:r>
        <w:tab/>
      </w:r>
      <w:r>
        <w:tab/>
      </w:r>
      <w:r>
        <w:tab/>
      </w:r>
    </w:p>
    <w:p w:rsidR="002425F9" w:rsidRDefault="002425F9" w:rsidP="00D67CE0">
      <w:r>
        <w:tab/>
        <w:t xml:space="preserve">Twelve traditions read by:     </w:t>
      </w:r>
      <w:proofErr w:type="spellStart"/>
      <w:r>
        <w:t>Nobby</w:t>
      </w:r>
      <w:proofErr w:type="spellEnd"/>
      <w:r>
        <w:t xml:space="preserve"> H</w:t>
      </w:r>
      <w:r>
        <w:tab/>
      </w:r>
      <w:r>
        <w:tab/>
      </w:r>
      <w:r>
        <w:tab/>
      </w:r>
      <w:r>
        <w:tab/>
      </w:r>
    </w:p>
    <w:p w:rsidR="0039620F" w:rsidRDefault="002425F9" w:rsidP="00D67CE0">
      <w:r>
        <w:tab/>
        <w:t>Twelve concepts read by:      Philip R</w:t>
      </w:r>
      <w:r>
        <w:tab/>
      </w:r>
    </w:p>
    <w:p w:rsidR="002425F9" w:rsidRDefault="002425F9" w:rsidP="00D67CE0">
      <w:r>
        <w:tab/>
      </w:r>
      <w:r>
        <w:tab/>
      </w:r>
      <w:r>
        <w:tab/>
      </w:r>
    </w:p>
    <w:p w:rsidR="002425F9" w:rsidRDefault="002425F9" w:rsidP="00D67CE0">
      <w:r>
        <w:tab/>
      </w:r>
      <w:r w:rsidRPr="0039620F">
        <w:rPr>
          <w:u w:val="single"/>
        </w:rPr>
        <w:t>Roll call to establish quorum</w:t>
      </w:r>
      <w:r>
        <w:t>:   Ed C</w:t>
      </w:r>
      <w:r>
        <w:tab/>
      </w:r>
      <w:r>
        <w:tab/>
      </w:r>
      <w:r>
        <w:tab/>
      </w:r>
      <w:r>
        <w:tab/>
      </w:r>
    </w:p>
    <w:p w:rsidR="002425F9" w:rsidRDefault="0039620F" w:rsidP="00D67CE0">
      <w:r>
        <w:tab/>
      </w:r>
      <w:r w:rsidR="002425F9">
        <w:t>Voting GSR's needed:</w:t>
      </w:r>
      <w:r w:rsidR="002425F9">
        <w:tab/>
      </w:r>
      <w:r w:rsidR="002425F9">
        <w:tab/>
      </w:r>
      <w:r w:rsidR="002425F9">
        <w:tab/>
        <w:t xml:space="preserve"> </w:t>
      </w:r>
      <w:r w:rsidR="002425F9">
        <w:tab/>
      </w:r>
    </w:p>
    <w:p w:rsidR="0039620F" w:rsidRDefault="002425F9" w:rsidP="0039620F">
      <w:pPr>
        <w:ind w:firstLine="720"/>
      </w:pPr>
      <w:r>
        <w:t>V</w:t>
      </w:r>
      <w:r w:rsidR="00DC4EA4">
        <w:t>oting GSR's present:</w:t>
      </w:r>
      <w:r w:rsidR="00DC4EA4">
        <w:tab/>
      </w:r>
      <w:r>
        <w:t>17 (quorum met)</w:t>
      </w:r>
    </w:p>
    <w:p w:rsidR="002425F9" w:rsidRDefault="002425F9" w:rsidP="0039620F">
      <w:pPr>
        <w:ind w:firstLine="720"/>
      </w:pPr>
      <w:r>
        <w:tab/>
      </w:r>
      <w:r>
        <w:tab/>
      </w:r>
    </w:p>
    <w:p w:rsidR="0039620F" w:rsidRDefault="0039620F" w:rsidP="00D67CE0">
      <w:r>
        <w:tab/>
      </w:r>
      <w:r w:rsidR="002425F9" w:rsidRPr="0039620F">
        <w:rPr>
          <w:u w:val="single"/>
        </w:rPr>
        <w:t>Approve minutes</w:t>
      </w:r>
      <w:r w:rsidR="002425F9">
        <w:t xml:space="preserve">:                                            </w:t>
      </w:r>
      <w:r>
        <w:t xml:space="preserve">                           </w:t>
      </w:r>
      <w:r>
        <w:tab/>
      </w:r>
      <w:r>
        <w:tab/>
      </w:r>
    </w:p>
    <w:p w:rsidR="002425F9" w:rsidRDefault="00DC4EA4" w:rsidP="0039620F">
      <w:pPr>
        <w:ind w:firstLine="720"/>
      </w:pPr>
      <w:r>
        <w:t>Motion to approve minutes:</w:t>
      </w:r>
      <w:r>
        <w:tab/>
      </w:r>
      <w:r w:rsidR="002425F9">
        <w:t>Amy T.</w:t>
      </w:r>
      <w:r w:rsidR="002425F9">
        <w:tab/>
      </w:r>
      <w:r w:rsidR="002425F9">
        <w:tab/>
      </w:r>
    </w:p>
    <w:p w:rsidR="002425F9" w:rsidRDefault="0039620F" w:rsidP="00D67CE0">
      <w:r>
        <w:tab/>
      </w:r>
      <w:r w:rsidR="00DC4EA4">
        <w:t xml:space="preserve">Second:   </w:t>
      </w:r>
      <w:r w:rsidR="002425F9">
        <w:t xml:space="preserve"> Christian </w:t>
      </w:r>
      <w:r w:rsidR="002425F9">
        <w:tab/>
      </w:r>
      <w:r w:rsidR="002425F9">
        <w:tab/>
      </w:r>
    </w:p>
    <w:p w:rsidR="002425F9" w:rsidRDefault="002425F9" w:rsidP="002425F9">
      <w:r>
        <w:tab/>
      </w:r>
      <w:r>
        <w:tab/>
      </w:r>
      <w:r>
        <w:tab/>
      </w:r>
      <w:r>
        <w:tab/>
      </w:r>
      <w:r>
        <w:tab/>
      </w:r>
    </w:p>
    <w:p w:rsidR="002425F9" w:rsidRDefault="000C07C9" w:rsidP="002425F9">
      <w:r>
        <w:tab/>
      </w:r>
    </w:p>
    <w:p w:rsidR="002425F9" w:rsidRPr="006A3959" w:rsidRDefault="002425F9" w:rsidP="006A3959">
      <w:pPr>
        <w:jc w:val="center"/>
        <w:rPr>
          <w:sz w:val="28"/>
          <w:szCs w:val="28"/>
          <w:u w:val="single"/>
        </w:rPr>
      </w:pPr>
      <w:r>
        <w:tab/>
      </w:r>
      <w:r w:rsidR="006A3959" w:rsidRPr="006A3959">
        <w:rPr>
          <w:b/>
          <w:sz w:val="28"/>
          <w:szCs w:val="28"/>
          <w:u w:val="single"/>
        </w:rPr>
        <w:t>Executive Committee Reports</w:t>
      </w:r>
    </w:p>
    <w:p w:rsidR="002425F9" w:rsidRPr="006A3959" w:rsidRDefault="002425F9" w:rsidP="002425F9">
      <w:pPr>
        <w:rPr>
          <w:b/>
          <w:u w:val="single"/>
        </w:rPr>
      </w:pPr>
      <w:r>
        <w:tab/>
      </w:r>
      <w:r w:rsidRPr="006A3959">
        <w:rPr>
          <w:b/>
          <w:u w:val="single"/>
        </w:rPr>
        <w:t xml:space="preserve">Chair:  </w:t>
      </w:r>
    </w:p>
    <w:p w:rsidR="002425F9" w:rsidRDefault="002425F9" w:rsidP="006A3959">
      <w:pPr>
        <w:ind w:left="720"/>
      </w:pPr>
      <w:r>
        <w:t xml:space="preserve">Over the past month I have been reading the policy and speaking with other committee members. I met with the treasurer and the vice chairperson at the bank and signed the signature cards. I also met with the secretary and vice chairperson to get familiar with our duties and to coordinate our efforts as the executive committee. </w:t>
      </w:r>
    </w:p>
    <w:p w:rsidR="002425F9" w:rsidRDefault="002425F9" w:rsidP="006A3959">
      <w:pPr>
        <w:ind w:left="720" w:right="306"/>
      </w:pPr>
      <w:r>
        <w:t xml:space="preserve">In reading the policy we discovered that there are four positions to be elected today, Chairperson Position for </w:t>
      </w:r>
      <w:proofErr w:type="gramStart"/>
      <w:r>
        <w:t>both H</w:t>
      </w:r>
      <w:proofErr w:type="gramEnd"/>
      <w:r>
        <w:t xml:space="preserve">&amp;I and Special Events, RCM and RCM Alternate. Also we should have been ready to approve our 2016 budget today. It is usually a two month process. I asked the secretary to include these 5 items in the announcements of the December minutes .It is important that the groups are of the made aware of these business items prior to elections and approval of our budget, We will discuss this prior to making any decisions today. </w:t>
      </w:r>
    </w:p>
    <w:p w:rsidR="002425F9" w:rsidRDefault="002425F9" w:rsidP="006A3959">
      <w:pPr>
        <w:ind w:left="720"/>
      </w:pPr>
      <w:r>
        <w:t xml:space="preserve">I would like to thank Special Events for their hard work with New Year’s Eve party, food was good, </w:t>
      </w:r>
      <w:proofErr w:type="gramStart"/>
      <w:r>
        <w:t>enjoyed</w:t>
      </w:r>
      <w:proofErr w:type="gramEnd"/>
      <w:r>
        <w:t xml:space="preserve"> the DJ, and the speaker was great. </w:t>
      </w:r>
    </w:p>
    <w:p w:rsidR="002425F9" w:rsidRDefault="002425F9" w:rsidP="006A3959">
      <w:pPr>
        <w:ind w:left="720"/>
      </w:pPr>
      <w:r>
        <w:t>The 34AVCNA rocked, thanks to everyone who worked so hard to make this convention a great one.</w:t>
      </w:r>
    </w:p>
    <w:p w:rsidR="002425F9" w:rsidRDefault="002425F9" w:rsidP="006A3959">
      <w:pPr>
        <w:ind w:left="720"/>
      </w:pPr>
      <w:r>
        <w:t>Lastly I would like to express my appreciation to the New Dominion for electing me to this position. If anyone has any questions about ASC or needs to speak with me please feel free to contact me, 804-512-6222.</w:t>
      </w:r>
    </w:p>
    <w:p w:rsidR="002425F9" w:rsidRDefault="002425F9" w:rsidP="006A3959">
      <w:pPr>
        <w:ind w:left="720"/>
      </w:pPr>
      <w:r>
        <w:t>In Loving Service,</w:t>
      </w:r>
    </w:p>
    <w:p w:rsidR="002425F9" w:rsidRDefault="002425F9" w:rsidP="006A3959">
      <w:pPr>
        <w:ind w:left="720"/>
      </w:pPr>
      <w:r>
        <w:t>Jeff H</w:t>
      </w:r>
    </w:p>
    <w:p w:rsidR="00D67CE0" w:rsidRDefault="00D67CE0" w:rsidP="000C07C9">
      <w:pPr>
        <w:jc w:val="both"/>
        <w:rPr>
          <w:b/>
          <w:u w:val="single"/>
        </w:rPr>
      </w:pPr>
    </w:p>
    <w:p w:rsidR="002425F9" w:rsidRPr="006A3959" w:rsidRDefault="002425F9" w:rsidP="006A3959">
      <w:pPr>
        <w:ind w:left="720"/>
        <w:jc w:val="both"/>
        <w:rPr>
          <w:b/>
          <w:u w:val="single"/>
        </w:rPr>
      </w:pPr>
      <w:r w:rsidRPr="006A3959">
        <w:rPr>
          <w:b/>
          <w:u w:val="single"/>
        </w:rPr>
        <w:t xml:space="preserve">Vice Chair:  </w:t>
      </w:r>
    </w:p>
    <w:p w:rsidR="002425F9" w:rsidRDefault="002425F9" w:rsidP="006A3959">
      <w:pPr>
        <w:ind w:left="720"/>
        <w:jc w:val="both"/>
      </w:pPr>
      <w:r>
        <w:t>On December 18th I contacted all sub-committee chairs and RCMs via text message regarding their budgets. All were asked to review their current budgets and bring any proposed changes for 2016 to January’s ASC.</w:t>
      </w:r>
    </w:p>
    <w:p w:rsidR="002425F9" w:rsidRDefault="002425F9" w:rsidP="006A3959">
      <w:pPr>
        <w:ind w:left="720"/>
        <w:jc w:val="both"/>
      </w:pPr>
      <w:r>
        <w:t>I printed some GSR guidelines from the book “A Guide to Local Service in Narcotics Anonymous”. I’ll be passing them around for all GSRs. Many of you are already familiar with this material but I thought it might be helpful for newer GSRs.</w:t>
      </w:r>
    </w:p>
    <w:p w:rsidR="002425F9" w:rsidRDefault="002425F9" w:rsidP="006A3959">
      <w:pPr>
        <w:ind w:left="720"/>
        <w:jc w:val="both"/>
      </w:pPr>
      <w:r>
        <w:t xml:space="preserve">If the position of Campout Committee chair is not filled today, I’ll be holding a Campout Committee meeting on Tuesday January 19th at 7:00 pm. We’ll meet at the Starbucks 10009 Hull Street Road. This is in the shopping center on the corner of Courthouse Road and Hull Street Road. GSRs-please announce this in your home groups so addicts interested in continuing to hold the NDANA campout can attend. </w:t>
      </w:r>
    </w:p>
    <w:p w:rsidR="002425F9" w:rsidRDefault="002425F9" w:rsidP="006A3959">
      <w:pPr>
        <w:ind w:left="720"/>
        <w:jc w:val="both"/>
      </w:pPr>
      <w:proofErr w:type="gramStart"/>
      <w:r>
        <w:t>Thank you to everyone here today for your service to Narcotics Anonymous.</w:t>
      </w:r>
      <w:proofErr w:type="gramEnd"/>
    </w:p>
    <w:p w:rsidR="002425F9" w:rsidRDefault="002425F9" w:rsidP="006A3959">
      <w:pPr>
        <w:ind w:left="720"/>
        <w:jc w:val="both"/>
      </w:pPr>
      <w:r>
        <w:t>In loving service,</w:t>
      </w:r>
    </w:p>
    <w:p w:rsidR="002425F9" w:rsidRDefault="002425F9" w:rsidP="006A3959">
      <w:pPr>
        <w:ind w:left="720"/>
        <w:jc w:val="both"/>
      </w:pPr>
      <w:r>
        <w:lastRenderedPageBreak/>
        <w:t>Ed C.</w:t>
      </w:r>
      <w:r>
        <w:tab/>
      </w:r>
    </w:p>
    <w:p w:rsidR="002425F9" w:rsidRDefault="002425F9" w:rsidP="006A3959">
      <w:pPr>
        <w:jc w:val="both"/>
      </w:pPr>
      <w:r>
        <w:tab/>
      </w:r>
    </w:p>
    <w:p w:rsidR="002425F9" w:rsidRPr="006A3959" w:rsidRDefault="002425F9" w:rsidP="006A3959">
      <w:pPr>
        <w:ind w:left="720"/>
        <w:jc w:val="both"/>
        <w:rPr>
          <w:b/>
          <w:u w:val="single"/>
        </w:rPr>
      </w:pPr>
      <w:r w:rsidRPr="006A3959">
        <w:rPr>
          <w:b/>
          <w:u w:val="single"/>
        </w:rPr>
        <w:t xml:space="preserve">Secretary:   </w:t>
      </w:r>
    </w:p>
    <w:p w:rsidR="002425F9" w:rsidRDefault="002425F9" w:rsidP="006A3959">
      <w:pPr>
        <w:ind w:left="720"/>
        <w:jc w:val="both"/>
      </w:pPr>
      <w:r>
        <w:t>Hi!  I’m the secretary.  I just recently got all the paperwork, so I don’t have a formal report, but all is well.</w:t>
      </w:r>
    </w:p>
    <w:p w:rsidR="000C07C9" w:rsidRDefault="000C07C9" w:rsidP="000C07C9">
      <w:pPr>
        <w:ind w:left="720"/>
        <w:jc w:val="both"/>
      </w:pPr>
      <w:r>
        <w:t xml:space="preserve">In loving service, </w:t>
      </w:r>
    </w:p>
    <w:p w:rsidR="002425F9" w:rsidRDefault="002425F9" w:rsidP="000C07C9">
      <w:pPr>
        <w:ind w:left="720"/>
        <w:jc w:val="both"/>
      </w:pPr>
      <w:proofErr w:type="gramStart"/>
      <w:r>
        <w:t>Cheryl  M</w:t>
      </w:r>
      <w:proofErr w:type="gramEnd"/>
      <w:r>
        <w:tab/>
      </w:r>
    </w:p>
    <w:p w:rsidR="002425F9" w:rsidRDefault="000C07C9" w:rsidP="000C07C9">
      <w:pPr>
        <w:jc w:val="both"/>
      </w:pPr>
      <w:r>
        <w:tab/>
      </w:r>
    </w:p>
    <w:p w:rsidR="002425F9" w:rsidRPr="00D67CE0" w:rsidRDefault="002425F9" w:rsidP="00D67CE0">
      <w:pPr>
        <w:ind w:left="720"/>
        <w:jc w:val="both"/>
        <w:rPr>
          <w:b/>
          <w:u w:val="single"/>
        </w:rPr>
      </w:pPr>
      <w:r w:rsidRPr="00D67CE0">
        <w:rPr>
          <w:b/>
          <w:u w:val="single"/>
        </w:rPr>
        <w:t xml:space="preserve">Treasurer:   </w:t>
      </w:r>
    </w:p>
    <w:p w:rsidR="000C07C9" w:rsidRDefault="002425F9" w:rsidP="000C07C9">
      <w:pPr>
        <w:ind w:left="720"/>
        <w:jc w:val="both"/>
      </w:pPr>
      <w:r>
        <w:t>Thank you for allowing me to serve as Treasurer for a year.  My position is up in February.  I would like to go</w:t>
      </w:r>
      <w:r w:rsidR="000C07C9">
        <w:t xml:space="preserve"> back to </w:t>
      </w:r>
      <w:proofErr w:type="gramStart"/>
      <w:r w:rsidR="000C07C9">
        <w:t>H&amp;I</w:t>
      </w:r>
      <w:proofErr w:type="gramEnd"/>
      <w:r w:rsidR="000C07C9">
        <w:t xml:space="preserve"> and serve there.  </w:t>
      </w:r>
    </w:p>
    <w:p w:rsidR="002425F9" w:rsidRDefault="002425F9" w:rsidP="000C07C9">
      <w:pPr>
        <w:ind w:left="720"/>
        <w:jc w:val="both"/>
      </w:pPr>
      <w:r>
        <w:t xml:space="preserve">Please take back to home groups that the position is open.  </w:t>
      </w:r>
    </w:p>
    <w:p w:rsidR="002425F9" w:rsidRDefault="002425F9" w:rsidP="006A3959">
      <w:pPr>
        <w:jc w:val="both"/>
      </w:pPr>
      <w:r>
        <w:tab/>
      </w:r>
      <w:r w:rsidR="000C07C9">
        <w:t>In loving service,</w:t>
      </w:r>
    </w:p>
    <w:p w:rsidR="000C07C9" w:rsidRDefault="00EF3164" w:rsidP="006A3959">
      <w:pPr>
        <w:jc w:val="both"/>
      </w:pPr>
      <w:r>
        <w:tab/>
        <w:t>RoseM</w:t>
      </w:r>
      <w:r w:rsidR="000C07C9">
        <w:t>arie L</w:t>
      </w:r>
    </w:p>
    <w:p w:rsidR="000C07C9" w:rsidRDefault="000C07C9" w:rsidP="006A3959">
      <w:pPr>
        <w:jc w:val="both"/>
      </w:pPr>
      <w:r>
        <w:tab/>
      </w:r>
    </w:p>
    <w:p w:rsidR="002425F9" w:rsidRDefault="002425F9" w:rsidP="006A3959">
      <w:pPr>
        <w:jc w:val="both"/>
      </w:pPr>
      <w:r>
        <w:tab/>
      </w:r>
      <w:r>
        <w:tab/>
      </w:r>
      <w:r>
        <w:tab/>
      </w:r>
      <w:r>
        <w:tab/>
      </w:r>
      <w:r>
        <w:tab/>
      </w:r>
    </w:p>
    <w:p w:rsidR="002425F9" w:rsidRDefault="00D67CE0" w:rsidP="00D67CE0">
      <w:pPr>
        <w:jc w:val="center"/>
      </w:pPr>
      <w:r w:rsidRPr="00D67CE0">
        <w:rPr>
          <w:b/>
          <w:sz w:val="28"/>
          <w:szCs w:val="28"/>
          <w:u w:val="single"/>
        </w:rPr>
        <w:t>Trusted Servant Reports</w:t>
      </w:r>
    </w:p>
    <w:p w:rsidR="002425F9" w:rsidRPr="00D67CE0" w:rsidRDefault="002425F9" w:rsidP="00D67CE0">
      <w:pPr>
        <w:tabs>
          <w:tab w:val="left" w:pos="4050"/>
        </w:tabs>
        <w:ind w:left="720"/>
        <w:jc w:val="both"/>
        <w:rPr>
          <w:b/>
          <w:u w:val="single"/>
        </w:rPr>
      </w:pPr>
      <w:r w:rsidRPr="00D67CE0">
        <w:rPr>
          <w:b/>
          <w:u w:val="single"/>
        </w:rPr>
        <w:t xml:space="preserve">RCM:  </w:t>
      </w:r>
    </w:p>
    <w:p w:rsidR="002425F9" w:rsidRDefault="002425F9" w:rsidP="00D67CE0">
      <w:pPr>
        <w:ind w:left="720"/>
        <w:jc w:val="both"/>
      </w:pPr>
      <w:r>
        <w:t>No report</w:t>
      </w:r>
    </w:p>
    <w:p w:rsidR="002425F9" w:rsidRDefault="002425F9" w:rsidP="00D67CE0">
      <w:pPr>
        <w:ind w:left="720"/>
        <w:jc w:val="both"/>
      </w:pPr>
      <w:r>
        <w:tab/>
      </w:r>
    </w:p>
    <w:p w:rsidR="002425F9" w:rsidRPr="00D67CE0" w:rsidRDefault="002425F9" w:rsidP="00D67CE0">
      <w:pPr>
        <w:ind w:left="720"/>
        <w:jc w:val="both"/>
        <w:rPr>
          <w:b/>
          <w:u w:val="single"/>
        </w:rPr>
      </w:pPr>
      <w:r w:rsidRPr="00D67CE0">
        <w:rPr>
          <w:b/>
          <w:u w:val="single"/>
        </w:rPr>
        <w:t xml:space="preserve">RCM Alternate:  </w:t>
      </w:r>
    </w:p>
    <w:p w:rsidR="000C07C9" w:rsidRDefault="002425F9" w:rsidP="000C07C9">
      <w:pPr>
        <w:ind w:left="720"/>
        <w:jc w:val="both"/>
      </w:pPr>
      <w:r>
        <w:t>I went to the last Regional Service Committee meeting on 12/19/15.  Nancy H. is nominee for Regional H&amp;I Chair.  Each home group needs to fill out a form to register for an absentee ballot for times when no RCM can attend.  See attached CAR 2016 GROUP REGISTRATION</w:t>
      </w:r>
      <w:r w:rsidR="000C07C9">
        <w:t xml:space="preserve"> FORM and Sample Survey Ballot.</w:t>
      </w:r>
    </w:p>
    <w:p w:rsidR="002425F9" w:rsidRDefault="002425F9" w:rsidP="000C07C9">
      <w:pPr>
        <w:ind w:left="720"/>
        <w:jc w:val="both"/>
      </w:pPr>
      <w:r>
        <w:t>ILS, Mark S.</w:t>
      </w:r>
    </w:p>
    <w:p w:rsidR="002425F9" w:rsidRDefault="002425F9" w:rsidP="000C07C9">
      <w:pPr>
        <w:jc w:val="both"/>
      </w:pPr>
      <w:r>
        <w:tab/>
      </w:r>
    </w:p>
    <w:p w:rsidR="002425F9" w:rsidRPr="00D67CE0" w:rsidRDefault="002425F9" w:rsidP="00D1026F">
      <w:pPr>
        <w:ind w:left="720"/>
        <w:rPr>
          <w:b/>
          <w:u w:val="single"/>
        </w:rPr>
      </w:pPr>
      <w:r w:rsidRPr="00D67CE0">
        <w:rPr>
          <w:b/>
          <w:u w:val="single"/>
        </w:rPr>
        <w:t>VRCC Director:</w:t>
      </w:r>
    </w:p>
    <w:p w:rsidR="002425F9" w:rsidRDefault="002425F9" w:rsidP="00D1026F">
      <w:pPr>
        <w:ind w:left="720"/>
      </w:pPr>
      <w:r>
        <w:t>34th AVCNA was very successful.  We had 1200 registration packages given out, including over 150 newcomer packages.</w:t>
      </w:r>
    </w:p>
    <w:p w:rsidR="002425F9" w:rsidRDefault="002425F9" w:rsidP="00D1026F">
      <w:pPr>
        <w:ind w:left="720"/>
      </w:pPr>
      <w:r>
        <w:t xml:space="preserve">We received $1,220 from vendors there.  </w:t>
      </w:r>
    </w:p>
    <w:p w:rsidR="002425F9" w:rsidRDefault="002425F9" w:rsidP="00D1026F">
      <w:pPr>
        <w:ind w:left="720"/>
      </w:pPr>
      <w:r>
        <w:t>34th AVCNA had $31,800 budgeted and spent $26,394.64, which was $5,405.36 under budget.  Please get involved with the 35th AVCNA.</w:t>
      </w:r>
    </w:p>
    <w:p w:rsidR="002425F9" w:rsidRDefault="002425F9" w:rsidP="00D1026F">
      <w:pPr>
        <w:ind w:left="720"/>
      </w:pPr>
      <w:r>
        <w:t>Final tabulations will be at March (VRCC) meeting.</w:t>
      </w:r>
    </w:p>
    <w:p w:rsidR="00D8682A" w:rsidRDefault="002425F9" w:rsidP="00D1026F">
      <w:pPr>
        <w:ind w:firstLine="720"/>
      </w:pPr>
      <w:proofErr w:type="gramStart"/>
      <w:r>
        <w:t>Ending balance 1-7-16, $24,791.22.</w:t>
      </w:r>
      <w:proofErr w:type="gramEnd"/>
      <w:r>
        <w:t xml:space="preserve">  My term is up in February.  </w:t>
      </w:r>
    </w:p>
    <w:p w:rsidR="002425F9" w:rsidRDefault="002425F9" w:rsidP="00D1026F">
      <w:pPr>
        <w:ind w:firstLine="720"/>
      </w:pPr>
      <w:r>
        <w:t>We have 7 Directors out of 15 areas.</w:t>
      </w:r>
    </w:p>
    <w:p w:rsidR="002425F9" w:rsidRDefault="002425F9" w:rsidP="00D1026F">
      <w:pPr>
        <w:ind w:left="720"/>
      </w:pPr>
      <w:r>
        <w:t>ILS, Jimmy B.</w:t>
      </w:r>
    </w:p>
    <w:p w:rsidR="002425F9" w:rsidRDefault="002425F9" w:rsidP="00D67CE0">
      <w:pPr>
        <w:ind w:left="720"/>
        <w:jc w:val="both"/>
      </w:pPr>
      <w:r>
        <w:tab/>
      </w:r>
    </w:p>
    <w:p w:rsidR="002425F9" w:rsidRDefault="002425F9" w:rsidP="00D67CE0">
      <w:pPr>
        <w:ind w:left="720"/>
        <w:jc w:val="both"/>
      </w:pPr>
      <w:r w:rsidRPr="00D67CE0">
        <w:rPr>
          <w:b/>
          <w:u w:val="single"/>
        </w:rPr>
        <w:t>VRCC Alternate:</w:t>
      </w:r>
    </w:p>
    <w:p w:rsidR="002425F9" w:rsidRDefault="002425F9" w:rsidP="00D67CE0">
      <w:pPr>
        <w:ind w:left="720"/>
        <w:jc w:val="both"/>
      </w:pPr>
      <w:r>
        <w:t xml:space="preserve">Position open </w:t>
      </w:r>
      <w:r>
        <w:tab/>
      </w:r>
    </w:p>
    <w:p w:rsidR="002425F9" w:rsidRDefault="002425F9" w:rsidP="00D67CE0">
      <w:pPr>
        <w:ind w:left="720"/>
        <w:jc w:val="both"/>
      </w:pPr>
      <w:r>
        <w:tab/>
      </w:r>
      <w:r>
        <w:tab/>
      </w:r>
      <w:r>
        <w:tab/>
      </w:r>
      <w:r>
        <w:tab/>
      </w:r>
      <w:r>
        <w:tab/>
      </w:r>
    </w:p>
    <w:p w:rsidR="002425F9" w:rsidRDefault="002425F9" w:rsidP="00D67CE0">
      <w:pPr>
        <w:ind w:left="720"/>
        <w:jc w:val="both"/>
      </w:pPr>
      <w:r>
        <w:tab/>
      </w:r>
      <w:r w:rsidR="00D67CE0">
        <w:tab/>
      </w:r>
      <w:r w:rsidR="00D67CE0">
        <w:tab/>
      </w:r>
      <w:r w:rsidR="00D67CE0">
        <w:tab/>
      </w:r>
      <w:r w:rsidR="00D67CE0">
        <w:tab/>
      </w:r>
      <w:r w:rsidRPr="00D67CE0">
        <w:rPr>
          <w:b/>
          <w:sz w:val="28"/>
          <w:szCs w:val="28"/>
          <w:u w:val="single"/>
        </w:rPr>
        <w:t>Subcommittee Reports</w:t>
      </w:r>
      <w:r>
        <w:tab/>
      </w:r>
      <w:r>
        <w:tab/>
      </w:r>
      <w:r>
        <w:tab/>
      </w:r>
      <w:r>
        <w:tab/>
      </w:r>
    </w:p>
    <w:p w:rsidR="002425F9" w:rsidRPr="00DE63CF" w:rsidRDefault="002425F9" w:rsidP="00D67CE0">
      <w:pPr>
        <w:ind w:left="720"/>
        <w:jc w:val="both"/>
        <w:rPr>
          <w:b/>
          <w:u w:val="single"/>
        </w:rPr>
      </w:pPr>
      <w:r w:rsidRPr="00DE63CF">
        <w:rPr>
          <w:b/>
          <w:u w:val="single"/>
        </w:rPr>
        <w:t xml:space="preserve">Public Relations:  </w:t>
      </w:r>
    </w:p>
    <w:p w:rsidR="002425F9" w:rsidRDefault="002425F9" w:rsidP="00D67CE0">
      <w:pPr>
        <w:ind w:left="720"/>
        <w:jc w:val="both"/>
      </w:pPr>
      <w:r>
        <w:t>All is well with PR.  In the past month, unified PR put on a phone-line training workshop at the AVCNA.  Eight people came and 5 signed up to be phone-line volunteers.  PR also distributed NA cards via the registration packets at the AVCNA.  We are currently helping the Region’s webmaster to redo their website.</w:t>
      </w:r>
    </w:p>
    <w:p w:rsidR="002425F9" w:rsidRDefault="002425F9" w:rsidP="00D67CE0">
      <w:pPr>
        <w:ind w:left="720"/>
        <w:jc w:val="both"/>
      </w:pPr>
      <w:r>
        <w:t>ILS, Jimmy G</w:t>
      </w:r>
    </w:p>
    <w:p w:rsidR="002425F9" w:rsidRDefault="002425F9" w:rsidP="00D67CE0">
      <w:pPr>
        <w:ind w:left="720"/>
        <w:jc w:val="both"/>
      </w:pPr>
      <w:r>
        <w:tab/>
      </w:r>
    </w:p>
    <w:p w:rsidR="004B7ABB" w:rsidRDefault="004B7ABB" w:rsidP="00D67CE0">
      <w:pPr>
        <w:ind w:left="720"/>
        <w:jc w:val="both"/>
        <w:rPr>
          <w:b/>
          <w:u w:val="single"/>
        </w:rPr>
      </w:pPr>
    </w:p>
    <w:p w:rsidR="004B7ABB" w:rsidRDefault="004B7ABB" w:rsidP="00D67CE0">
      <w:pPr>
        <w:ind w:left="720"/>
        <w:jc w:val="both"/>
        <w:rPr>
          <w:b/>
          <w:u w:val="single"/>
        </w:rPr>
      </w:pPr>
    </w:p>
    <w:p w:rsidR="002425F9" w:rsidRPr="00DE63CF" w:rsidRDefault="002425F9" w:rsidP="00D67CE0">
      <w:pPr>
        <w:ind w:left="720"/>
        <w:jc w:val="both"/>
        <w:rPr>
          <w:b/>
          <w:u w:val="single"/>
        </w:rPr>
      </w:pPr>
      <w:r w:rsidRPr="00DE63CF">
        <w:rPr>
          <w:b/>
          <w:u w:val="single"/>
        </w:rPr>
        <w:lastRenderedPageBreak/>
        <w:t xml:space="preserve">H&amp;I:  </w:t>
      </w:r>
    </w:p>
    <w:p w:rsidR="002425F9" w:rsidRDefault="002425F9" w:rsidP="00D67CE0">
      <w:pPr>
        <w:ind w:left="720"/>
        <w:jc w:val="both"/>
      </w:pPr>
      <w:r>
        <w:t>All is well as H&amp;I Chair; however, it is my duty to report this month ends my service commitment.  I have been and continue to be grateful to serve this committee.</w:t>
      </w:r>
    </w:p>
    <w:p w:rsidR="002425F9" w:rsidRDefault="002425F9" w:rsidP="00D67CE0">
      <w:pPr>
        <w:ind w:left="720"/>
        <w:jc w:val="both"/>
      </w:pPr>
      <w:r>
        <w:t xml:space="preserve">Also, there will be an H&amp;I Learning Day or facilitator training day on January 16th, 2016.  </w:t>
      </w:r>
      <w:r w:rsidR="00DE63CF">
        <w:t>We have reviewed and voted as a committee on our budget, and we ask that it stay the same.</w:t>
      </w:r>
    </w:p>
    <w:p w:rsidR="002425F9" w:rsidRDefault="002425F9" w:rsidP="00D67CE0">
      <w:pPr>
        <w:ind w:left="720"/>
        <w:jc w:val="both"/>
      </w:pPr>
      <w:r>
        <w:t>ILS, Bryan</w:t>
      </w:r>
    </w:p>
    <w:p w:rsidR="002425F9" w:rsidRDefault="002425F9" w:rsidP="00D67CE0">
      <w:pPr>
        <w:ind w:left="720"/>
        <w:jc w:val="both"/>
      </w:pPr>
      <w:r>
        <w:tab/>
      </w:r>
    </w:p>
    <w:p w:rsidR="002425F9" w:rsidRPr="00DE63CF" w:rsidRDefault="002425F9" w:rsidP="00D67CE0">
      <w:pPr>
        <w:ind w:left="720"/>
        <w:jc w:val="both"/>
        <w:rPr>
          <w:b/>
          <w:u w:val="single"/>
        </w:rPr>
      </w:pPr>
      <w:r w:rsidRPr="00DE63CF">
        <w:rPr>
          <w:b/>
          <w:u w:val="single"/>
        </w:rPr>
        <w:t>Literature:</w:t>
      </w:r>
    </w:p>
    <w:p w:rsidR="002425F9" w:rsidRDefault="002425F9" w:rsidP="00D67CE0">
      <w:pPr>
        <w:ind w:left="720"/>
        <w:jc w:val="both"/>
      </w:pPr>
      <w:r>
        <w:t>All is well with literature.  This is officially my last time doing literature.  Thanks again for allowing me to be of service.</w:t>
      </w:r>
    </w:p>
    <w:p w:rsidR="002425F9" w:rsidRDefault="002425F9" w:rsidP="00D67CE0">
      <w:pPr>
        <w:ind w:left="720"/>
        <w:jc w:val="both"/>
      </w:pPr>
      <w:r>
        <w:t>For all those who don’t know, Dale C. is now the new Literature Chair.  You can contact her for literature by text @ 804-363-724</w:t>
      </w:r>
      <w:r w:rsidR="00DE63CF">
        <w:t xml:space="preserve">5, or by email to </w:t>
      </w:r>
      <w:hyperlink r:id="rId8" w:history="1">
        <w:r w:rsidR="000C07C9" w:rsidRPr="00D11367">
          <w:rPr>
            <w:rStyle w:val="Hyperlink"/>
          </w:rPr>
          <w:t>merrydale@verizon.net</w:t>
        </w:r>
      </w:hyperlink>
      <w:r>
        <w:t>.</w:t>
      </w:r>
    </w:p>
    <w:p w:rsidR="002425F9" w:rsidRDefault="002425F9" w:rsidP="00D67CE0">
      <w:pPr>
        <w:ind w:left="720"/>
        <w:jc w:val="both"/>
      </w:pPr>
      <w:r>
        <w:t>You can either see me at the end of area service to get this information or refer to this month’s minutes.</w:t>
      </w:r>
    </w:p>
    <w:p w:rsidR="002425F9" w:rsidRDefault="002425F9" w:rsidP="00D67CE0">
      <w:pPr>
        <w:ind w:left="720"/>
        <w:jc w:val="both"/>
      </w:pPr>
      <w:r>
        <w:t>ILS, Tina S</w:t>
      </w:r>
    </w:p>
    <w:p w:rsidR="002425F9" w:rsidRDefault="002425F9" w:rsidP="00D67CE0">
      <w:pPr>
        <w:ind w:left="720"/>
        <w:jc w:val="both"/>
      </w:pPr>
      <w:r>
        <w:tab/>
      </w:r>
    </w:p>
    <w:p w:rsidR="002425F9" w:rsidRPr="00DE63CF" w:rsidRDefault="002425F9" w:rsidP="00D67CE0">
      <w:pPr>
        <w:ind w:left="720"/>
        <w:jc w:val="both"/>
        <w:rPr>
          <w:b/>
          <w:u w:val="single"/>
        </w:rPr>
      </w:pPr>
      <w:r w:rsidRPr="00DE63CF">
        <w:rPr>
          <w:b/>
          <w:u w:val="single"/>
        </w:rPr>
        <w:t>Policy:</w:t>
      </w:r>
    </w:p>
    <w:p w:rsidR="002425F9" w:rsidRDefault="002425F9" w:rsidP="00D67CE0">
      <w:pPr>
        <w:ind w:left="720"/>
        <w:jc w:val="both"/>
      </w:pPr>
      <w:r>
        <w:t>All is well.  Terms for RCM, RCM Alternate, Special Events Chair, and H&amp;I Chair are ending this month.  Next month the terms for VRCC Director, VRCC Director Alternate, and Treasurer end.  Thanks for allowing me to be of service!</w:t>
      </w:r>
    </w:p>
    <w:p w:rsidR="002425F9" w:rsidRDefault="002425F9" w:rsidP="00D67CE0">
      <w:pPr>
        <w:ind w:left="720"/>
        <w:jc w:val="both"/>
      </w:pPr>
      <w:r>
        <w:t>ILS, Carl P</w:t>
      </w:r>
    </w:p>
    <w:p w:rsidR="002425F9" w:rsidRDefault="002425F9" w:rsidP="004B7ABB">
      <w:pPr>
        <w:ind w:left="720"/>
        <w:jc w:val="both"/>
      </w:pPr>
      <w:r>
        <w:tab/>
      </w:r>
    </w:p>
    <w:p w:rsidR="002425F9" w:rsidRPr="00DE63CF" w:rsidRDefault="002425F9" w:rsidP="00D67CE0">
      <w:pPr>
        <w:ind w:left="720"/>
        <w:jc w:val="both"/>
        <w:rPr>
          <w:b/>
          <w:u w:val="single"/>
        </w:rPr>
      </w:pPr>
      <w:r w:rsidRPr="00DE63CF">
        <w:rPr>
          <w:b/>
          <w:u w:val="single"/>
        </w:rPr>
        <w:t xml:space="preserve">Special Events:  </w:t>
      </w:r>
    </w:p>
    <w:p w:rsidR="002425F9" w:rsidRDefault="002425F9" w:rsidP="00D67CE0">
      <w:pPr>
        <w:ind w:left="720"/>
        <w:jc w:val="both"/>
      </w:pPr>
      <w:r>
        <w:t>The special events subcommittee wants to thank you all for your support and participation at this year’s New Year’s Eve Dance.  Due to your support, we were not only able to cover all our expenses, but pay back the $600 we received from area, AND with profits we have a donation to the New Dominion Area of $458.  We were also able to pledge $150 to the AVCNA for newcomer packets.</w:t>
      </w:r>
    </w:p>
    <w:p w:rsidR="002425F9" w:rsidRDefault="002425F9" w:rsidP="00D67CE0">
      <w:pPr>
        <w:ind w:left="720"/>
        <w:jc w:val="both"/>
      </w:pPr>
      <w:r>
        <w:t>Although my term of service is now over, I plan to remain an active member of the Special Events committee.  Thank you for the opportunity to serve.</w:t>
      </w:r>
    </w:p>
    <w:p w:rsidR="002425F9" w:rsidRDefault="002425F9" w:rsidP="00D67CE0">
      <w:pPr>
        <w:ind w:left="720"/>
        <w:jc w:val="both"/>
      </w:pPr>
      <w:r>
        <w:t>ILS, Matt B.</w:t>
      </w:r>
    </w:p>
    <w:p w:rsidR="002425F9" w:rsidRDefault="002425F9" w:rsidP="00D67CE0">
      <w:pPr>
        <w:ind w:left="720"/>
        <w:jc w:val="both"/>
      </w:pPr>
      <w:r>
        <w:tab/>
      </w:r>
    </w:p>
    <w:p w:rsidR="002425F9" w:rsidRPr="00DE63CF" w:rsidRDefault="002425F9" w:rsidP="00D67CE0">
      <w:pPr>
        <w:ind w:left="720"/>
        <w:jc w:val="both"/>
        <w:rPr>
          <w:b/>
          <w:u w:val="single"/>
        </w:rPr>
      </w:pPr>
      <w:r w:rsidRPr="00DE63CF">
        <w:rPr>
          <w:b/>
          <w:u w:val="single"/>
        </w:rPr>
        <w:t>Outreach:</w:t>
      </w:r>
    </w:p>
    <w:p w:rsidR="002425F9" w:rsidRDefault="002425F9" w:rsidP="00D67CE0">
      <w:pPr>
        <w:ind w:left="720"/>
        <w:jc w:val="both"/>
      </w:pPr>
      <w:r>
        <w:t>All is well this month with Outreach. I have been talking with a few people about ways that we can increase participation from the home-groups with Area Service. I'm thinking of checking the GSRs that are present this month against the meeting list and seeing if I can get some help going around to the meetings that do not send a representative and probing around some as to why, whether they need some help finding a GSR or anything of that nature. Anyone that is interested in helping me with this, please give me a call at 828.719.5777.</w:t>
      </w:r>
    </w:p>
    <w:p w:rsidR="002425F9" w:rsidRDefault="002425F9" w:rsidP="00D67CE0">
      <w:pPr>
        <w:ind w:left="720"/>
        <w:jc w:val="both"/>
      </w:pPr>
      <w:proofErr w:type="gramStart"/>
      <w:r>
        <w:t>In Loving Service, Neill C.</w:t>
      </w:r>
      <w:proofErr w:type="gramEnd"/>
      <w:r>
        <w:t xml:space="preserve"> </w:t>
      </w:r>
    </w:p>
    <w:p w:rsidR="002425F9" w:rsidRDefault="002425F9" w:rsidP="00D67CE0">
      <w:pPr>
        <w:ind w:left="720"/>
        <w:jc w:val="both"/>
      </w:pPr>
      <w:r>
        <w:tab/>
      </w:r>
    </w:p>
    <w:p w:rsidR="002425F9" w:rsidRDefault="002425F9" w:rsidP="00D67CE0">
      <w:pPr>
        <w:ind w:left="720"/>
      </w:pPr>
      <w:r w:rsidRPr="00DE63CF">
        <w:rPr>
          <w:b/>
          <w:u w:val="single"/>
        </w:rPr>
        <w:t>Camp Out:</w:t>
      </w:r>
      <w:r>
        <w:t xml:space="preserve">  Position Open </w:t>
      </w:r>
      <w:r>
        <w:tab/>
      </w:r>
    </w:p>
    <w:p w:rsidR="002425F9" w:rsidRDefault="002425F9" w:rsidP="004B7ABB"/>
    <w:p w:rsidR="000C07C9" w:rsidRDefault="002425F9" w:rsidP="001E3177">
      <w:pPr>
        <w:ind w:left="720"/>
        <w:jc w:val="both"/>
      </w:pPr>
      <w:r>
        <w:tab/>
      </w:r>
      <w:r w:rsidR="00DE63CF">
        <w:tab/>
      </w:r>
      <w:r w:rsidR="00DE63CF">
        <w:tab/>
      </w:r>
      <w:r w:rsidR="00DE63CF">
        <w:tab/>
      </w:r>
      <w:r w:rsidR="00DE63CF">
        <w:tab/>
      </w:r>
      <w:r w:rsidRPr="00DE63CF">
        <w:rPr>
          <w:b/>
          <w:sz w:val="28"/>
          <w:szCs w:val="28"/>
          <w:u w:val="single"/>
        </w:rPr>
        <w:t>Home Group Reports</w:t>
      </w:r>
      <w:r w:rsidR="001E3177">
        <w:tab/>
      </w:r>
    </w:p>
    <w:p w:rsidR="000C07C9" w:rsidRDefault="000C07C9" w:rsidP="00D67CE0">
      <w:pPr>
        <w:ind w:left="720"/>
      </w:pPr>
    </w:p>
    <w:tbl>
      <w:tblPr>
        <w:tblW w:w="9198" w:type="dxa"/>
        <w:tblInd w:w="1440" w:type="dxa"/>
        <w:tblLook w:val="04A0" w:firstRow="1" w:lastRow="0" w:firstColumn="1" w:lastColumn="0" w:noHBand="0" w:noVBand="1"/>
      </w:tblPr>
      <w:tblGrid>
        <w:gridCol w:w="2497"/>
        <w:gridCol w:w="6701"/>
      </w:tblGrid>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A Clean Start</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$50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255"/>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Not signed</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Another Look</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Elizabeth J</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Basic Text Recovery</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$37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Chris B, 1 </w:t>
            </w:r>
            <w:proofErr w:type="spellStart"/>
            <w:r w:rsidRPr="006D1F21">
              <w:rPr>
                <w:rFonts w:ascii="Calibri" w:eastAsia="Times New Roman" w:hAnsi="Calibri" w:cs="Times New Roman"/>
                <w:color w:val="000000"/>
              </w:rPr>
              <w:t>yr</w:t>
            </w:r>
            <w:proofErr w:type="spellEnd"/>
            <w:r w:rsidRPr="006D1F21">
              <w:rPr>
                <w:rFonts w:ascii="Calibri" w:eastAsia="Times New Roman" w:hAnsi="Calibri" w:cs="Times New Roman"/>
                <w:color w:val="000000"/>
              </w:rPr>
              <w:t xml:space="preserve">; Brooks T, 12 </w:t>
            </w:r>
            <w:proofErr w:type="spellStart"/>
            <w:r w:rsidRPr="006D1F21">
              <w:rPr>
                <w:rFonts w:ascii="Calibri" w:eastAsia="Times New Roman" w:hAnsi="Calibri" w:cs="Times New Roman"/>
                <w:color w:val="000000"/>
              </w:rPr>
              <w:t>yrs</w:t>
            </w:r>
            <w:proofErr w:type="spellEnd"/>
            <w:r w:rsidRPr="006D1F21">
              <w:rPr>
                <w:rFonts w:ascii="Calibri" w:eastAsia="Times New Roman" w:hAnsi="Calibri" w:cs="Times New Roman"/>
                <w:color w:val="000000"/>
              </w:rPr>
              <w:t xml:space="preserve">; John B, 6 </w:t>
            </w:r>
            <w:proofErr w:type="spellStart"/>
            <w:r w:rsidRPr="006D1F21">
              <w:rPr>
                <w:rFonts w:ascii="Calibri" w:eastAsia="Times New Roman" w:hAnsi="Calibri" w:cs="Times New Roman"/>
                <w:color w:val="000000"/>
              </w:rPr>
              <w:t>yrs</w:t>
            </w:r>
            <w:proofErr w:type="spellEnd"/>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Jeff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Conscience Effort</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$34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Lynn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Courthouse Freedom</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John C</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Fan Club/Winner’s Circle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Gratitude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Grateful Heads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New GSR</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Angela H</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Hope Fiends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$40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Marcus B</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H.O.W</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$49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Christian F</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 Can’t We Can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$96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$16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6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 addict by the name of Linda C will be celebrating 31 years of recovery on Friday, January 15th.</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Karen M</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Inside Hope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Into the Light</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$168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3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Shawn P will celebrate 8 years on Jan. 20th.  There will be cake and milk.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lastRenderedPageBreak/>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Kevin M</w:t>
            </w:r>
          </w:p>
        </w:tc>
      </w:tr>
      <w:tr w:rsidR="00D17677" w:rsidRPr="006D1F21" w:rsidTr="00D1026F">
        <w:trPr>
          <w:trHeight w:val="300"/>
        </w:trPr>
        <w:tc>
          <w:tcPr>
            <w:tcW w:w="2497" w:type="dxa"/>
            <w:tcBorders>
              <w:top w:val="nil"/>
              <w:left w:val="nil"/>
              <w:bottom w:val="nil"/>
              <w:right w:val="nil"/>
            </w:tcBorders>
            <w:shd w:val="clear" w:color="auto" w:fill="auto"/>
            <w:noWrap/>
            <w:vAlign w:val="bottom"/>
          </w:tcPr>
          <w:p w:rsidR="00D17677" w:rsidRPr="006D1F21" w:rsidRDefault="00D17677"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tcPr>
          <w:p w:rsidR="00D17677" w:rsidRPr="006D1F21" w:rsidRDefault="00D17677" w:rsidP="006D1F21">
            <w:pPr>
              <w:rPr>
                <w:rFonts w:ascii="Calibri" w:eastAsia="Times New Roman" w:hAnsi="Calibri" w:cs="Times New Roman"/>
                <w:color w:val="000000"/>
              </w:rPr>
            </w:pP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It Works;  How &amp; Why</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$50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Presently housed in Hibbs Bldg. #303.  Addict named Neil celebrates on the 24th.</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Charles H</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Just for Today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Just </w:t>
            </w:r>
            <w:proofErr w:type="spellStart"/>
            <w:r w:rsidRPr="006D1F21">
              <w:rPr>
                <w:rFonts w:ascii="Calibri" w:eastAsia="Times New Roman" w:hAnsi="Calibri" w:cs="Times New Roman"/>
                <w:b/>
                <w:bCs/>
                <w:color w:val="000000"/>
              </w:rPr>
              <w:t>Steppin</w:t>
            </w:r>
            <w:proofErr w:type="spellEnd"/>
            <w:r w:rsidRPr="006D1F21">
              <w:rPr>
                <w:rFonts w:ascii="Calibri" w:eastAsia="Times New Roman" w:hAnsi="Calibri" w:cs="Times New Roman"/>
                <w:b/>
                <w:bCs/>
                <w:color w:val="000000"/>
              </w:rPr>
              <w:t xml:space="preserve">’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$13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$161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Brenda P celebrating 14 </w:t>
            </w:r>
            <w:proofErr w:type="spellStart"/>
            <w:r w:rsidRPr="006D1F21">
              <w:rPr>
                <w:rFonts w:ascii="Calibri" w:eastAsia="Times New Roman" w:hAnsi="Calibri" w:cs="Times New Roman"/>
                <w:color w:val="000000"/>
              </w:rPr>
              <w:t>yrs</w:t>
            </w:r>
            <w:proofErr w:type="spellEnd"/>
            <w:r w:rsidRPr="006D1F21">
              <w:rPr>
                <w:rFonts w:ascii="Calibri" w:eastAsia="Times New Roman" w:hAnsi="Calibri" w:cs="Times New Roman"/>
                <w:color w:val="000000"/>
              </w:rPr>
              <w:t xml:space="preserve"> clean on Jan 18th</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Lesley D</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Keep Coming Back</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$20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6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 but encourage newcomers looking for a home group to attend.  Also encourage those with a year or more clean to attend for the newcomers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John N</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Keeping the Faith</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$25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We encourage those with a year or more clean to attend for the newcomers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John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Let the Healing Begin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lastRenderedPageBreak/>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$12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6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1st annual open house was successful.  Plan to do again next year and all are welcome.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Philip R</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Living Clean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$100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$80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Joseph H</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Living in the Solution Group</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$51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Amie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M.F.S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$32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$3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Mark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New Way to Live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New Connections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$40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$18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Kevin M celebrating 2 years on Jan 23</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Kevin M</w:t>
            </w:r>
          </w:p>
        </w:tc>
      </w:tr>
      <w:tr w:rsidR="00D17677" w:rsidRPr="006D1F21" w:rsidTr="00D1026F">
        <w:trPr>
          <w:trHeight w:val="300"/>
        </w:trPr>
        <w:tc>
          <w:tcPr>
            <w:tcW w:w="2497" w:type="dxa"/>
            <w:tcBorders>
              <w:top w:val="nil"/>
              <w:left w:val="nil"/>
              <w:bottom w:val="nil"/>
              <w:right w:val="nil"/>
            </w:tcBorders>
            <w:shd w:val="clear" w:color="auto" w:fill="auto"/>
            <w:noWrap/>
            <w:vAlign w:val="bottom"/>
          </w:tcPr>
          <w:p w:rsidR="00D17677" w:rsidRPr="006D1F21" w:rsidRDefault="00D17677"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tcPr>
          <w:p w:rsidR="00D17677" w:rsidRPr="006D1F21" w:rsidRDefault="00D17677" w:rsidP="006D1F21">
            <w:pPr>
              <w:rPr>
                <w:rFonts w:ascii="Calibri" w:eastAsia="Times New Roman" w:hAnsi="Calibri" w:cs="Times New Roman"/>
                <w:color w:val="000000"/>
              </w:rPr>
            </w:pP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No Matter What</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No Strings Attached</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Not High Noon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$125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$45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6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We see many newcomers and would like </w:t>
            </w:r>
            <w:proofErr w:type="spellStart"/>
            <w:r w:rsidRPr="006D1F21">
              <w:rPr>
                <w:rFonts w:ascii="Calibri" w:eastAsia="Times New Roman" w:hAnsi="Calibri" w:cs="Times New Roman"/>
                <w:color w:val="000000"/>
              </w:rPr>
              <w:t>y’all</w:t>
            </w:r>
            <w:proofErr w:type="spellEnd"/>
            <w:r w:rsidRPr="006D1F21">
              <w:rPr>
                <w:rFonts w:ascii="Calibri" w:eastAsia="Times New Roman" w:hAnsi="Calibri" w:cs="Times New Roman"/>
                <w:color w:val="000000"/>
              </w:rPr>
              <w:t xml:space="preserve"> to come out and share your experience, strength, and hope.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Amy T</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On Our Way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Powhatan Hope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proofErr w:type="spellStart"/>
            <w:r w:rsidRPr="006D1F21">
              <w:rPr>
                <w:rFonts w:ascii="Calibri" w:eastAsia="Times New Roman" w:hAnsi="Calibri" w:cs="Times New Roman"/>
                <w:color w:val="000000"/>
              </w:rPr>
              <w:t>Nobby</w:t>
            </w:r>
            <w:proofErr w:type="spellEnd"/>
            <w:r w:rsidRPr="006D1F21">
              <w:rPr>
                <w:rFonts w:ascii="Calibri" w:eastAsia="Times New Roman" w:hAnsi="Calibri" w:cs="Times New Roman"/>
                <w:color w:val="000000"/>
              </w:rPr>
              <w:t xml:space="preserve"> H</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P.U.H</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lastRenderedPageBreak/>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Default="006D1F21" w:rsidP="006D1F21">
            <w:pPr>
              <w:rPr>
                <w:rFonts w:ascii="Calibri" w:eastAsia="Times New Roman" w:hAnsi="Calibri" w:cs="Times New Roman"/>
                <w:color w:val="000000"/>
              </w:rPr>
            </w:pPr>
          </w:p>
          <w:p w:rsidR="002F2F01" w:rsidRPr="006D1F21" w:rsidRDefault="002F2F0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Raw Recovery</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We desperately need support!  There is little money for literature and rent.</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Mark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Riverside Recovery</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Serene Women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$28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Brooke M</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Spiritual Connection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$103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$21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Becca E</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Sunday Hope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$50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6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AJ celebrates 4 years tonight.  Andrew C. celebrates 1 year on 1/17/16.  Meeting is now until 7:15pm.</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Brandi</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Survivors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$96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lastRenderedPageBreak/>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Shalom C</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proofErr w:type="spellStart"/>
            <w:r w:rsidRPr="006D1F21">
              <w:rPr>
                <w:rFonts w:ascii="Calibri" w:eastAsia="Times New Roman" w:hAnsi="Calibri" w:cs="Times New Roman"/>
                <w:b/>
                <w:bCs/>
                <w:color w:val="000000"/>
              </w:rPr>
              <w:t>Tapps</w:t>
            </w:r>
            <w:proofErr w:type="spellEnd"/>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Together We Can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Will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Visions Without Limits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Unity in Action</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We Women Do Recover</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$40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Lee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What Can We Do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lastRenderedPageBreak/>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YPNA</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bl>
    <w:p w:rsidR="000C07C9" w:rsidRDefault="000C07C9" w:rsidP="00C6475D"/>
    <w:p w:rsidR="002425F9" w:rsidRDefault="002425F9" w:rsidP="002F2F01"/>
    <w:p w:rsidR="002F2F01" w:rsidRDefault="002425F9" w:rsidP="002F2F01">
      <w:pPr>
        <w:ind w:left="3600" w:firstLine="720"/>
        <w:rPr>
          <w:b/>
          <w:sz w:val="28"/>
          <w:szCs w:val="28"/>
          <w:u w:val="single"/>
        </w:rPr>
      </w:pPr>
      <w:r>
        <w:t xml:space="preserve"> </w:t>
      </w:r>
      <w:r w:rsidRPr="002F2F01">
        <w:rPr>
          <w:b/>
          <w:sz w:val="28"/>
          <w:szCs w:val="28"/>
          <w:u w:val="single"/>
        </w:rPr>
        <w:t>Ad-Hoc Reports</w:t>
      </w:r>
    </w:p>
    <w:p w:rsidR="002F2F01" w:rsidRPr="002F2F01" w:rsidRDefault="002F2F01" w:rsidP="002F2F01">
      <w:pPr>
        <w:ind w:left="3600" w:firstLine="720"/>
        <w:rPr>
          <w:i/>
        </w:rPr>
      </w:pPr>
      <w:r>
        <w:rPr>
          <w:i/>
        </w:rPr>
        <w:t xml:space="preserve">               </w:t>
      </w:r>
      <w:r w:rsidRPr="002F2F01">
        <w:rPr>
          <w:i/>
        </w:rPr>
        <w:t>None</w:t>
      </w:r>
    </w:p>
    <w:p w:rsidR="002425F9" w:rsidRDefault="002425F9" w:rsidP="00D67CE0">
      <w:pPr>
        <w:ind w:left="720"/>
      </w:pPr>
    </w:p>
    <w:p w:rsidR="002F2F01" w:rsidRDefault="002F2F01" w:rsidP="004B7ABB"/>
    <w:p w:rsidR="002425F9" w:rsidRDefault="002425F9" w:rsidP="002F2F01">
      <w:pPr>
        <w:pStyle w:val="ListParagraph"/>
        <w:numPr>
          <w:ilvl w:val="0"/>
          <w:numId w:val="7"/>
        </w:numPr>
      </w:pPr>
      <w:r>
        <w:t>Quorum was reestablished to vote on old and new business.</w:t>
      </w:r>
    </w:p>
    <w:p w:rsidR="002425F9" w:rsidRDefault="002425F9" w:rsidP="00D67CE0">
      <w:pPr>
        <w:ind w:left="720"/>
      </w:pPr>
    </w:p>
    <w:p w:rsidR="002425F9" w:rsidRDefault="002F2F01" w:rsidP="002F2F01">
      <w:pPr>
        <w:ind w:left="4320"/>
      </w:pPr>
      <w:r>
        <w:rPr>
          <w:b/>
          <w:sz w:val="28"/>
          <w:szCs w:val="28"/>
        </w:rPr>
        <w:t xml:space="preserve">  </w:t>
      </w:r>
      <w:r w:rsidRPr="002F2F01">
        <w:rPr>
          <w:b/>
          <w:sz w:val="28"/>
          <w:szCs w:val="28"/>
          <w:u w:val="single"/>
        </w:rPr>
        <w:t>O</w:t>
      </w:r>
      <w:r w:rsidR="002425F9" w:rsidRPr="002F2F01">
        <w:rPr>
          <w:b/>
          <w:sz w:val="28"/>
          <w:szCs w:val="28"/>
          <w:u w:val="single"/>
        </w:rPr>
        <w:t>ld Business</w:t>
      </w:r>
    </w:p>
    <w:p w:rsidR="002425F9" w:rsidRDefault="002425F9" w:rsidP="00D67CE0">
      <w:pPr>
        <w:ind w:left="720"/>
      </w:pPr>
    </w:p>
    <w:p w:rsidR="002F2F01" w:rsidRDefault="002425F9" w:rsidP="001448FB">
      <w:pPr>
        <w:pStyle w:val="ListParagraph"/>
        <w:numPr>
          <w:ilvl w:val="0"/>
          <w:numId w:val="7"/>
        </w:numPr>
      </w:pPr>
      <w:r>
        <w:t>Carl P stated that the new policy manual is online to be approved.  Amy motioned to approve the manual, Charles seconded.  The motion passed with a 2/3’s vote.</w:t>
      </w:r>
    </w:p>
    <w:p w:rsidR="002F2F01" w:rsidRDefault="002425F9" w:rsidP="001448FB">
      <w:pPr>
        <w:pStyle w:val="ListParagraph"/>
        <w:numPr>
          <w:ilvl w:val="0"/>
          <w:numId w:val="7"/>
        </w:numPr>
      </w:pPr>
      <w:r>
        <w:t>Tom B was nominated as campout chair and was elected with a 2/3’s vote.  Shawn P made the motion, and Matt B seconded.  There was discussion about the Memorial Day campout not happening this year, since the position had been vacant for a while.  Tom will talk to people and try to ensure the event will take place next year.</w:t>
      </w:r>
    </w:p>
    <w:p w:rsidR="002425F9" w:rsidRDefault="002425F9" w:rsidP="002F2F01">
      <w:pPr>
        <w:pStyle w:val="ListParagraph"/>
        <w:numPr>
          <w:ilvl w:val="0"/>
          <w:numId w:val="7"/>
        </w:numPr>
      </w:pPr>
      <w:r>
        <w:t>Alternate VRCC – Marcus B agreed to pro-temp for one month.</w:t>
      </w:r>
    </w:p>
    <w:p w:rsidR="002425F9" w:rsidRDefault="002425F9" w:rsidP="00D67CE0">
      <w:pPr>
        <w:ind w:left="720"/>
      </w:pPr>
    </w:p>
    <w:p w:rsidR="002425F9" w:rsidRDefault="002425F9" w:rsidP="00D67CE0">
      <w:pPr>
        <w:ind w:left="720"/>
      </w:pPr>
    </w:p>
    <w:p w:rsidR="002425F9" w:rsidRPr="002F2F01" w:rsidRDefault="002425F9" w:rsidP="002F2F01">
      <w:pPr>
        <w:ind w:left="4320"/>
        <w:rPr>
          <w:b/>
          <w:sz w:val="28"/>
          <w:szCs w:val="28"/>
          <w:u w:val="single"/>
        </w:rPr>
      </w:pPr>
      <w:r w:rsidRPr="002F2F01">
        <w:rPr>
          <w:b/>
          <w:sz w:val="28"/>
          <w:szCs w:val="28"/>
          <w:u w:val="single"/>
        </w:rPr>
        <w:t>New Business</w:t>
      </w:r>
    </w:p>
    <w:p w:rsidR="002425F9" w:rsidRDefault="002425F9" w:rsidP="00D67CE0">
      <w:pPr>
        <w:ind w:left="720"/>
      </w:pPr>
    </w:p>
    <w:p w:rsidR="002425F9" w:rsidRDefault="002425F9" w:rsidP="002F2F01">
      <w:pPr>
        <w:pStyle w:val="ListParagraph"/>
        <w:numPr>
          <w:ilvl w:val="0"/>
          <w:numId w:val="8"/>
        </w:numPr>
      </w:pPr>
      <w:r>
        <w:t>H&amp;I Chair - Amy T nominated Bryan S, and Matt B seconded.  The motion passed with a 2/3’s vote.</w:t>
      </w:r>
    </w:p>
    <w:p w:rsidR="002425F9" w:rsidRDefault="002425F9" w:rsidP="002F2F01">
      <w:pPr>
        <w:pStyle w:val="ListParagraph"/>
        <w:numPr>
          <w:ilvl w:val="0"/>
          <w:numId w:val="8"/>
        </w:numPr>
      </w:pPr>
      <w:r>
        <w:t xml:space="preserve">Special Events – Matt B nominated </w:t>
      </w:r>
      <w:proofErr w:type="spellStart"/>
      <w:r>
        <w:t>Jessii</w:t>
      </w:r>
      <w:proofErr w:type="spellEnd"/>
      <w:r>
        <w:t xml:space="preserve"> H.  The motion passed with a 2/3’s vote.</w:t>
      </w:r>
    </w:p>
    <w:p w:rsidR="002425F9" w:rsidRDefault="002425F9" w:rsidP="002F2F01">
      <w:pPr>
        <w:pStyle w:val="ListParagraph"/>
        <w:numPr>
          <w:ilvl w:val="0"/>
          <w:numId w:val="8"/>
        </w:numPr>
      </w:pPr>
      <w:r>
        <w:t>RCM &amp; RCM Alternate – Shawn P and Mark S were formally elected with a 2/3’s vote.</w:t>
      </w:r>
    </w:p>
    <w:p w:rsidR="00D1026F" w:rsidRDefault="00D1026F" w:rsidP="00D1026F">
      <w:pPr>
        <w:pStyle w:val="ListParagraph"/>
        <w:numPr>
          <w:ilvl w:val="0"/>
          <w:numId w:val="8"/>
        </w:numPr>
      </w:pPr>
      <w:r>
        <w:t>Jeff asked all subcommittees to let him know if there were any changes to the previous year’s budget.</w:t>
      </w:r>
    </w:p>
    <w:p w:rsidR="00D1026F" w:rsidRDefault="00D1026F" w:rsidP="00D1026F">
      <w:pPr>
        <w:pStyle w:val="ListParagraph"/>
        <w:numPr>
          <w:ilvl w:val="0"/>
          <w:numId w:val="8"/>
        </w:numPr>
      </w:pPr>
      <w:r>
        <w:t>Mark S announced that Nancy H had been nominated as the Regional H&amp;I Chair, and the group concurred with the nomination.</w:t>
      </w:r>
    </w:p>
    <w:p w:rsidR="00D1026F" w:rsidRDefault="00D1026F" w:rsidP="00D1026F">
      <w:pPr>
        <w:pStyle w:val="ListParagraph"/>
        <w:numPr>
          <w:ilvl w:val="0"/>
          <w:numId w:val="8"/>
        </w:numPr>
      </w:pPr>
      <w:r>
        <w:t>Tom B discussed bringing a motion next month to combine the camp-out committee with the Piedmont area.</w:t>
      </w:r>
    </w:p>
    <w:p w:rsidR="002425F9" w:rsidRDefault="002425F9" w:rsidP="004B7ABB"/>
    <w:p w:rsidR="004B7ABB" w:rsidRDefault="004B7ABB" w:rsidP="004B7ABB"/>
    <w:p w:rsidR="00D1026F" w:rsidRDefault="00D1026F" w:rsidP="00D67CE0">
      <w:pPr>
        <w:ind w:left="720"/>
      </w:pPr>
    </w:p>
    <w:p w:rsidR="002425F9" w:rsidRDefault="002425F9" w:rsidP="002F2F01">
      <w:pPr>
        <w:ind w:left="4320"/>
        <w:rPr>
          <w:b/>
          <w:sz w:val="28"/>
          <w:szCs w:val="28"/>
          <w:u w:val="single"/>
        </w:rPr>
      </w:pPr>
      <w:r w:rsidRPr="002F2F01">
        <w:rPr>
          <w:b/>
          <w:sz w:val="28"/>
          <w:szCs w:val="28"/>
          <w:u w:val="single"/>
        </w:rPr>
        <w:t>Open Forum</w:t>
      </w:r>
    </w:p>
    <w:p w:rsidR="00D1026F" w:rsidRPr="00D1026F" w:rsidRDefault="0015281F" w:rsidP="0015281F">
      <w:pPr>
        <w:ind w:left="4320"/>
        <w:rPr>
          <w:i/>
        </w:rPr>
      </w:pPr>
      <w:r>
        <w:rPr>
          <w:i/>
        </w:rPr>
        <w:t xml:space="preserve">   </w:t>
      </w:r>
      <w:r w:rsidR="00D1026F" w:rsidRPr="00D1026F">
        <w:rPr>
          <w:i/>
        </w:rPr>
        <w:t>No discussion</w:t>
      </w:r>
    </w:p>
    <w:p w:rsidR="002425F9" w:rsidRDefault="002425F9" w:rsidP="00D67CE0">
      <w:pPr>
        <w:ind w:left="720"/>
      </w:pPr>
    </w:p>
    <w:p w:rsidR="002425F9" w:rsidRDefault="002425F9" w:rsidP="002F2F01">
      <w:pPr>
        <w:ind w:left="360"/>
      </w:pPr>
    </w:p>
    <w:p w:rsidR="002425F9" w:rsidRPr="002F2F01" w:rsidRDefault="002425F9" w:rsidP="002F2F01">
      <w:pPr>
        <w:ind w:left="4320"/>
        <w:rPr>
          <w:b/>
          <w:sz w:val="28"/>
          <w:szCs w:val="28"/>
          <w:u w:val="single"/>
        </w:rPr>
      </w:pPr>
      <w:r w:rsidRPr="002F2F01">
        <w:rPr>
          <w:b/>
          <w:sz w:val="28"/>
          <w:szCs w:val="28"/>
          <w:u w:val="single"/>
        </w:rPr>
        <w:lastRenderedPageBreak/>
        <w:t>Announcements</w:t>
      </w:r>
    </w:p>
    <w:p w:rsidR="002425F9" w:rsidRDefault="002425F9" w:rsidP="00D67CE0">
      <w:pPr>
        <w:ind w:left="720"/>
      </w:pPr>
    </w:p>
    <w:p w:rsidR="002425F9" w:rsidRDefault="002425F9" w:rsidP="002F2F01">
      <w:pPr>
        <w:pStyle w:val="ListParagraph"/>
        <w:numPr>
          <w:ilvl w:val="0"/>
          <w:numId w:val="10"/>
        </w:numPr>
      </w:pPr>
      <w:r>
        <w:t>Jeff asked GSR’s to bring back nominations for VRCC Director, VRCC Alternate, and Treasurer.</w:t>
      </w:r>
    </w:p>
    <w:p w:rsidR="002425F9" w:rsidRDefault="002425F9" w:rsidP="002F2F01">
      <w:pPr>
        <w:pStyle w:val="ListParagraph"/>
        <w:numPr>
          <w:ilvl w:val="0"/>
          <w:numId w:val="10"/>
        </w:numPr>
      </w:pPr>
      <w:r>
        <w:t>Ed C would like to have a camp out committee meeting on 1/19/16 at 7pm at the Starbucks at 10009 Hull Street.</w:t>
      </w:r>
    </w:p>
    <w:p w:rsidR="002425F9" w:rsidRDefault="002425F9" w:rsidP="00D67CE0">
      <w:pPr>
        <w:ind w:left="720"/>
      </w:pPr>
    </w:p>
    <w:p w:rsidR="00CE5F02" w:rsidRDefault="00CE5F02" w:rsidP="00D67CE0">
      <w:pPr>
        <w:ind w:left="720"/>
      </w:pPr>
      <w:bookmarkStart w:id="0" w:name="_GoBack"/>
      <w:bookmarkEnd w:id="0"/>
    </w:p>
    <w:p w:rsidR="00A403F3" w:rsidRDefault="002425F9" w:rsidP="00CE5F02">
      <w:pPr>
        <w:ind w:left="2880" w:firstLine="720"/>
        <w:rPr>
          <w:i/>
        </w:rPr>
      </w:pPr>
      <w:r w:rsidRPr="002F2F01">
        <w:rPr>
          <w:i/>
        </w:rPr>
        <w:t xml:space="preserve">Motion to close:  Mark S; Second:  Jimmy G.  </w:t>
      </w:r>
    </w:p>
    <w:p w:rsidR="002425F9" w:rsidRPr="002F2F01" w:rsidRDefault="002425F9" w:rsidP="00CE5F02">
      <w:pPr>
        <w:ind w:left="3600" w:firstLine="720"/>
        <w:rPr>
          <w:i/>
        </w:rPr>
      </w:pPr>
      <w:r w:rsidRPr="002F2F01">
        <w:rPr>
          <w:i/>
        </w:rPr>
        <w:t>Meeting adjourned at 5:38pm.</w:t>
      </w:r>
    </w:p>
    <w:p w:rsidR="0031154F" w:rsidRDefault="002425F9" w:rsidP="00D67CE0">
      <w:pPr>
        <w:ind w:left="720"/>
      </w:pPr>
      <w:r>
        <w:t xml:space="preserve">  </w:t>
      </w:r>
      <w:r>
        <w:tab/>
      </w:r>
      <w:r>
        <w:tab/>
      </w:r>
      <w:r>
        <w:tab/>
      </w:r>
      <w:r>
        <w:tab/>
      </w:r>
    </w:p>
    <w:sectPr w:rsidR="0031154F" w:rsidSect="00165C6F">
      <w:headerReference w:type="default" r:id="rId9"/>
      <w:footerReference w:type="default" r:id="rId10"/>
      <w:pgSz w:w="12240" w:h="15840"/>
      <w:pgMar w:top="1152" w:right="720" w:bottom="115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22" w:rsidRDefault="00F83F22" w:rsidP="002425F9">
      <w:r>
        <w:separator/>
      </w:r>
    </w:p>
  </w:endnote>
  <w:endnote w:type="continuationSeparator" w:id="0">
    <w:p w:rsidR="00F83F22" w:rsidRDefault="00F83F22"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17854"/>
      <w:docPartObj>
        <w:docPartGallery w:val="Page Numbers (Bottom of Page)"/>
        <w:docPartUnique/>
      </w:docPartObj>
    </w:sdtPr>
    <w:sdtEndPr>
      <w:rPr>
        <w:noProof/>
      </w:rPr>
    </w:sdtEndPr>
    <w:sdtContent>
      <w:p w:rsidR="003D0179" w:rsidRDefault="003D0179">
        <w:pPr>
          <w:pStyle w:val="Footer"/>
          <w:jc w:val="right"/>
        </w:pPr>
        <w:r>
          <w:fldChar w:fldCharType="begin"/>
        </w:r>
        <w:r>
          <w:instrText xml:space="preserve"> PAGE   \* MERGEFORMAT </w:instrText>
        </w:r>
        <w:r>
          <w:fldChar w:fldCharType="separate"/>
        </w:r>
        <w:r w:rsidR="00CE5F02">
          <w:rPr>
            <w:noProof/>
          </w:rPr>
          <w:t>12</w:t>
        </w:r>
        <w:r>
          <w:rPr>
            <w:noProof/>
          </w:rPr>
          <w:fldChar w:fldCharType="end"/>
        </w:r>
      </w:p>
    </w:sdtContent>
  </w:sdt>
  <w:p w:rsidR="003D0179" w:rsidRDefault="003D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22" w:rsidRDefault="00F83F22" w:rsidP="002425F9">
      <w:r>
        <w:separator/>
      </w:r>
    </w:p>
  </w:footnote>
  <w:footnote w:type="continuationSeparator" w:id="0">
    <w:p w:rsidR="00F83F22" w:rsidRDefault="00F83F22" w:rsidP="0024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eastAsia="SimSun" w:hAnsi="Century Gothic" w:cstheme="majorBidi"/>
        <w:b/>
        <w:sz w:val="32"/>
        <w:szCs w:val="32"/>
      </w:rPr>
      <w:alias w:val="Title"/>
      <w:id w:val="77738743"/>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rsidR="003D0179" w:rsidRPr="00F24B18" w:rsidRDefault="003D0179">
        <w:pPr>
          <w:pStyle w:val="Header"/>
          <w:pBdr>
            <w:bottom w:val="thickThinSmallGap" w:sz="24" w:space="1" w:color="622423" w:themeColor="accent2" w:themeShade="7F"/>
          </w:pBdr>
          <w:jc w:val="center"/>
          <w:rPr>
            <w:rFonts w:ascii="Century Gothic" w:eastAsiaTheme="majorEastAsia" w:hAnsi="Century Gothic" w:cstheme="majorBidi"/>
            <w:sz w:val="32"/>
            <w:szCs w:val="32"/>
          </w:rPr>
        </w:pPr>
        <w:r w:rsidRPr="00F24B18">
          <w:rPr>
            <w:rFonts w:ascii="Century Gothic" w:eastAsia="SimSun" w:hAnsi="Century Gothic" w:cstheme="majorBidi"/>
            <w:b/>
            <w:sz w:val="32"/>
            <w:szCs w:val="32"/>
          </w:rPr>
          <w:t>NDANA Area Service Meeting Minutes for January 2016</w:t>
        </w:r>
      </w:p>
    </w:sdtContent>
  </w:sdt>
  <w:p w:rsidR="003D0179" w:rsidRDefault="003D0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832"/>
    <w:multiLevelType w:val="hybridMultilevel"/>
    <w:tmpl w:val="2FB6C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D923E5"/>
    <w:multiLevelType w:val="hybridMultilevel"/>
    <w:tmpl w:val="10889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5AC0"/>
    <w:multiLevelType w:val="hybridMultilevel"/>
    <w:tmpl w:val="33D27A86"/>
    <w:lvl w:ilvl="0" w:tplc="F14ED0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A7B33"/>
    <w:multiLevelType w:val="hybridMultilevel"/>
    <w:tmpl w:val="2CA40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A26527"/>
    <w:multiLevelType w:val="hybridMultilevel"/>
    <w:tmpl w:val="243A0C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00249A"/>
    <w:multiLevelType w:val="hybridMultilevel"/>
    <w:tmpl w:val="FBE07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67BBB"/>
    <w:multiLevelType w:val="hybridMultilevel"/>
    <w:tmpl w:val="CB66B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6B24E6"/>
    <w:multiLevelType w:val="hybridMultilevel"/>
    <w:tmpl w:val="2C307CB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78A06B31"/>
    <w:multiLevelType w:val="hybridMultilevel"/>
    <w:tmpl w:val="60620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95225"/>
    <w:multiLevelType w:val="hybridMultilevel"/>
    <w:tmpl w:val="1ADCC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F9"/>
    <w:rsid w:val="00017693"/>
    <w:rsid w:val="00063B8D"/>
    <w:rsid w:val="000C07C9"/>
    <w:rsid w:val="000C622A"/>
    <w:rsid w:val="000D4EDA"/>
    <w:rsid w:val="001448FB"/>
    <w:rsid w:val="0015281F"/>
    <w:rsid w:val="00165C6F"/>
    <w:rsid w:val="001A7F5C"/>
    <w:rsid w:val="001B39DD"/>
    <w:rsid w:val="001C2922"/>
    <w:rsid w:val="001E3177"/>
    <w:rsid w:val="002425F9"/>
    <w:rsid w:val="002F2F01"/>
    <w:rsid w:val="0031154F"/>
    <w:rsid w:val="0039620F"/>
    <w:rsid w:val="003D0179"/>
    <w:rsid w:val="003F1C2B"/>
    <w:rsid w:val="0041455B"/>
    <w:rsid w:val="004B7ABB"/>
    <w:rsid w:val="004E5FC2"/>
    <w:rsid w:val="006A3959"/>
    <w:rsid w:val="006D1F21"/>
    <w:rsid w:val="006E2F0B"/>
    <w:rsid w:val="0073083F"/>
    <w:rsid w:val="007547EF"/>
    <w:rsid w:val="007717BF"/>
    <w:rsid w:val="00784383"/>
    <w:rsid w:val="00794B53"/>
    <w:rsid w:val="007D181D"/>
    <w:rsid w:val="00817D61"/>
    <w:rsid w:val="0083197D"/>
    <w:rsid w:val="009B0204"/>
    <w:rsid w:val="00A10812"/>
    <w:rsid w:val="00A403F3"/>
    <w:rsid w:val="00A53C5F"/>
    <w:rsid w:val="00B6469F"/>
    <w:rsid w:val="00BB1BF4"/>
    <w:rsid w:val="00C64445"/>
    <w:rsid w:val="00C6475D"/>
    <w:rsid w:val="00CE5F02"/>
    <w:rsid w:val="00D1026F"/>
    <w:rsid w:val="00D17677"/>
    <w:rsid w:val="00D2721F"/>
    <w:rsid w:val="00D57123"/>
    <w:rsid w:val="00D67CE0"/>
    <w:rsid w:val="00D8682A"/>
    <w:rsid w:val="00DC4EA4"/>
    <w:rsid w:val="00DE63CF"/>
    <w:rsid w:val="00EA182F"/>
    <w:rsid w:val="00EF3164"/>
    <w:rsid w:val="00F1308E"/>
    <w:rsid w:val="00F24B18"/>
    <w:rsid w:val="00F52234"/>
    <w:rsid w:val="00F76C84"/>
    <w:rsid w:val="00F83F22"/>
    <w:rsid w:val="00FB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ydale@verizon.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C"/>
    <w:rsid w:val="00025EEA"/>
    <w:rsid w:val="000C4F62"/>
    <w:rsid w:val="003556A7"/>
    <w:rsid w:val="00391FDE"/>
    <w:rsid w:val="00494F46"/>
    <w:rsid w:val="00526719"/>
    <w:rsid w:val="005901AC"/>
    <w:rsid w:val="00673A8E"/>
    <w:rsid w:val="007A5C35"/>
    <w:rsid w:val="00845D81"/>
    <w:rsid w:val="008646F3"/>
    <w:rsid w:val="00900D49"/>
    <w:rsid w:val="009823DC"/>
    <w:rsid w:val="009B2E4E"/>
    <w:rsid w:val="00A41024"/>
    <w:rsid w:val="00D0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NDANA Area Service Meeting Minutes for January 2016</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January 2016</dc:title>
  <dc:creator>cheryl</dc:creator>
  <cp:lastModifiedBy>cheryl</cp:lastModifiedBy>
  <cp:revision>24</cp:revision>
  <dcterms:created xsi:type="dcterms:W3CDTF">2016-01-15T13:40:00Z</dcterms:created>
  <dcterms:modified xsi:type="dcterms:W3CDTF">2016-01-15T17:44:00Z</dcterms:modified>
</cp:coreProperties>
</file>